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5C8" w:rsidRPr="00F854A2" w:rsidRDefault="004335C8" w:rsidP="004335C8">
      <w:pPr>
        <w:spacing w:after="0" w:line="240" w:lineRule="auto"/>
        <w:jc w:val="center"/>
        <w:rPr>
          <w:rFonts w:ascii="Times New Roman" w:hAnsi="Times New Roman" w:cs="Times New Roman"/>
          <w:b/>
          <w:sz w:val="24"/>
          <w:szCs w:val="24"/>
        </w:rPr>
      </w:pPr>
      <w:r w:rsidRPr="00F854A2">
        <w:rPr>
          <w:rFonts w:ascii="Times New Roman" w:hAnsi="Times New Roman" w:cs="Times New Roman"/>
          <w:b/>
          <w:sz w:val="24"/>
          <w:szCs w:val="24"/>
        </w:rPr>
        <w:t>IŠVADA DĖL KORUPCIJOS PASIREIŠKIMO TIKIMYBĖS</w:t>
      </w:r>
    </w:p>
    <w:p w:rsidR="004335C8" w:rsidRPr="00F854A2" w:rsidRDefault="004335C8" w:rsidP="004335C8">
      <w:pPr>
        <w:spacing w:after="0" w:line="240" w:lineRule="auto"/>
        <w:ind w:firstLine="709"/>
        <w:jc w:val="center"/>
        <w:rPr>
          <w:rFonts w:ascii="Times New Roman" w:hAnsi="Times New Roman" w:cs="Times New Roman"/>
          <w:b/>
          <w:sz w:val="24"/>
          <w:szCs w:val="24"/>
        </w:rPr>
      </w:pPr>
      <w:r w:rsidRPr="00F854A2">
        <w:rPr>
          <w:rFonts w:ascii="Times New Roman" w:hAnsi="Times New Roman" w:cs="Times New Roman"/>
          <w:b/>
          <w:sz w:val="24"/>
          <w:szCs w:val="24"/>
        </w:rPr>
        <w:t>NUSTATYMO IR VERTINIMO</w:t>
      </w:r>
    </w:p>
    <w:p w:rsidR="004335C8" w:rsidRPr="00F854A2" w:rsidRDefault="004335C8" w:rsidP="004335C8">
      <w:pPr>
        <w:spacing w:after="0" w:line="240" w:lineRule="auto"/>
        <w:ind w:firstLine="709"/>
        <w:jc w:val="center"/>
        <w:rPr>
          <w:rFonts w:ascii="Times New Roman" w:hAnsi="Times New Roman" w:cs="Times New Roman"/>
          <w:b/>
          <w:sz w:val="24"/>
          <w:szCs w:val="24"/>
        </w:rPr>
      </w:pPr>
      <w:r w:rsidRPr="00F854A2">
        <w:rPr>
          <w:rFonts w:ascii="Times New Roman" w:hAnsi="Times New Roman" w:cs="Times New Roman"/>
          <w:b/>
          <w:sz w:val="24"/>
          <w:szCs w:val="24"/>
        </w:rPr>
        <w:t xml:space="preserve">VALSTYBĖS ĮMONĖJE LIETUVOS ORO UOSTAI </w:t>
      </w:r>
    </w:p>
    <w:p w:rsidR="004335C8" w:rsidRPr="00F854A2" w:rsidRDefault="004335C8" w:rsidP="004335C8">
      <w:pPr>
        <w:spacing w:after="0" w:line="240" w:lineRule="auto"/>
        <w:ind w:firstLine="709"/>
        <w:jc w:val="center"/>
        <w:rPr>
          <w:rFonts w:ascii="Times New Roman" w:hAnsi="Times New Roman" w:cs="Times New Roman"/>
          <w:b/>
          <w:sz w:val="24"/>
          <w:szCs w:val="24"/>
        </w:rPr>
      </w:pPr>
      <w:r w:rsidRPr="00F854A2">
        <w:rPr>
          <w:rFonts w:ascii="Times New Roman" w:hAnsi="Times New Roman" w:cs="Times New Roman"/>
          <w:b/>
          <w:sz w:val="24"/>
          <w:szCs w:val="24"/>
        </w:rPr>
        <w:t>2017-08-</w:t>
      </w:r>
      <w:r w:rsidR="00F56ACB">
        <w:rPr>
          <w:rFonts w:ascii="Times New Roman" w:hAnsi="Times New Roman" w:cs="Times New Roman"/>
          <w:b/>
          <w:sz w:val="24"/>
          <w:szCs w:val="24"/>
        </w:rPr>
        <w:t>30</w:t>
      </w:r>
    </w:p>
    <w:p w:rsidR="004335C8" w:rsidRDefault="004335C8" w:rsidP="004335C8">
      <w:pPr>
        <w:spacing w:after="0" w:line="240" w:lineRule="auto"/>
        <w:ind w:firstLine="709"/>
        <w:jc w:val="center"/>
        <w:rPr>
          <w:rFonts w:ascii="Times New Roman" w:hAnsi="Times New Roman" w:cs="Times New Roman"/>
          <w:b/>
          <w:sz w:val="24"/>
          <w:szCs w:val="24"/>
        </w:rPr>
      </w:pPr>
    </w:p>
    <w:p w:rsidR="004335C8" w:rsidRPr="00F854A2" w:rsidRDefault="004335C8" w:rsidP="004335C8">
      <w:pPr>
        <w:spacing w:after="0" w:line="240" w:lineRule="auto"/>
        <w:ind w:firstLine="709"/>
        <w:jc w:val="center"/>
        <w:rPr>
          <w:rFonts w:ascii="Times New Roman" w:hAnsi="Times New Roman" w:cs="Times New Roman"/>
          <w:b/>
          <w:sz w:val="24"/>
          <w:szCs w:val="24"/>
        </w:rPr>
      </w:pPr>
    </w:p>
    <w:p w:rsidR="004335C8" w:rsidRPr="00F854A2" w:rsidRDefault="004335C8" w:rsidP="004335C8">
      <w:pPr>
        <w:spacing w:after="0" w:line="240" w:lineRule="auto"/>
        <w:ind w:firstLine="709"/>
        <w:jc w:val="both"/>
        <w:rPr>
          <w:rFonts w:ascii="Times New Roman" w:eastAsia="Times New Roman" w:hAnsi="Times New Roman" w:cs="Times New Roman"/>
          <w:sz w:val="24"/>
          <w:szCs w:val="24"/>
        </w:rPr>
      </w:pPr>
      <w:r w:rsidRPr="00F854A2">
        <w:rPr>
          <w:rFonts w:ascii="Times New Roman" w:eastAsia="Times New Roman" w:hAnsi="Times New Roman" w:cs="Times New Roman"/>
          <w:sz w:val="24"/>
          <w:szCs w:val="24"/>
        </w:rPr>
        <w:t>Vadovaujantis Lietuvos Respublikos korupcijos prevencijos įstatymo 6 straipsnio 3 dalimi, Korupcijos rizikos analizės atlikimo tvarkos, patvirtintos Lietuvos Respublikos Vyriausy</w:t>
      </w:r>
      <w:r>
        <w:rPr>
          <w:rFonts w:ascii="Times New Roman" w:eastAsia="Times New Roman" w:hAnsi="Times New Roman" w:cs="Times New Roman"/>
          <w:sz w:val="24"/>
          <w:szCs w:val="24"/>
        </w:rPr>
        <w:t>bės 2002 m. spalio 8 d. nutarimu</w:t>
      </w:r>
      <w:r w:rsidRPr="00F854A2">
        <w:rPr>
          <w:rFonts w:ascii="Times New Roman" w:eastAsia="Times New Roman" w:hAnsi="Times New Roman" w:cs="Times New Roman"/>
          <w:sz w:val="24"/>
          <w:szCs w:val="24"/>
        </w:rPr>
        <w:t xml:space="preserve"> Nr. 1601 „Dėl Korupcijos rizikos analizės</w:t>
      </w:r>
      <w:r w:rsidR="006A3754">
        <w:rPr>
          <w:rFonts w:ascii="Times New Roman" w:eastAsia="Times New Roman" w:hAnsi="Times New Roman" w:cs="Times New Roman"/>
          <w:sz w:val="24"/>
          <w:szCs w:val="24"/>
        </w:rPr>
        <w:t xml:space="preserve"> atlikimo tvarkos</w:t>
      </w:r>
      <w:r w:rsidR="00B555C5">
        <w:rPr>
          <w:rFonts w:ascii="Times New Roman" w:eastAsia="Times New Roman" w:hAnsi="Times New Roman" w:cs="Times New Roman"/>
          <w:sz w:val="24"/>
          <w:szCs w:val="24"/>
        </w:rPr>
        <w:t xml:space="preserve"> aprašo</w:t>
      </w:r>
      <w:r w:rsidRPr="00F854A2">
        <w:rPr>
          <w:rFonts w:ascii="Times New Roman" w:eastAsia="Times New Roman" w:hAnsi="Times New Roman" w:cs="Times New Roman"/>
          <w:sz w:val="24"/>
          <w:szCs w:val="24"/>
        </w:rPr>
        <w:t xml:space="preserve"> patvirtinimo“</w:t>
      </w:r>
      <w:r>
        <w:rPr>
          <w:rFonts w:ascii="Times New Roman" w:eastAsia="Times New Roman" w:hAnsi="Times New Roman" w:cs="Times New Roman"/>
          <w:sz w:val="24"/>
          <w:szCs w:val="24"/>
        </w:rPr>
        <w:t>,</w:t>
      </w:r>
      <w:r w:rsidRPr="00F854A2">
        <w:rPr>
          <w:rFonts w:ascii="Times New Roman" w:eastAsia="Times New Roman" w:hAnsi="Times New Roman" w:cs="Times New Roman"/>
          <w:sz w:val="24"/>
          <w:szCs w:val="24"/>
        </w:rPr>
        <w:t xml:space="preserve"> 7 punktu ir atsižvelgiant į Valstybės ir savivaldybės įstaigų veiklos sričių, kuriose egzistuoja didelė k</w:t>
      </w:r>
      <w:r>
        <w:rPr>
          <w:rFonts w:ascii="Times New Roman" w:eastAsia="Times New Roman" w:hAnsi="Times New Roman" w:cs="Times New Roman"/>
          <w:sz w:val="24"/>
          <w:szCs w:val="24"/>
        </w:rPr>
        <w:t>orupcijos pasireiškimo tikimybė</w:t>
      </w:r>
      <w:r w:rsidRPr="00F854A2">
        <w:rPr>
          <w:rFonts w:ascii="Times New Roman" w:eastAsia="Times New Roman" w:hAnsi="Times New Roman" w:cs="Times New Roman"/>
          <w:sz w:val="24"/>
          <w:szCs w:val="24"/>
        </w:rPr>
        <w:t xml:space="preserve"> nustatymo rekomendacijas, patvirtintas Lietuvos Respublikos specialiųjų tyrimų tarnybos direktoriaus 2011 m. gegužės 13 d. įsakymu Nr. 2-170 „Dėl Valstybės ar savivaldybių įstaigų veiklos sričių, kuriose egzistuoja didelė korupcijos pasireiškimo tikimybė, nustatymo rekomendacijų patvirtinimo“, Valstybės įmonėje Lietuvos oro uostai (toliau – VĮ Lietuvos oro uostai) buvo atliktas veikos sričių, kuriose egzistuoja didelė korupcijos pasireiškimo tikimybė nustatymas ir vertinimas.</w:t>
      </w:r>
    </w:p>
    <w:p w:rsidR="004335C8" w:rsidRPr="00F854A2" w:rsidRDefault="004335C8" w:rsidP="004335C8">
      <w:pPr>
        <w:spacing w:after="0" w:line="240" w:lineRule="auto"/>
        <w:ind w:firstLine="709"/>
        <w:jc w:val="both"/>
        <w:rPr>
          <w:rFonts w:ascii="Times New Roman" w:eastAsia="Times New Roman" w:hAnsi="Times New Roman" w:cs="Times New Roman"/>
          <w:sz w:val="24"/>
          <w:szCs w:val="24"/>
        </w:rPr>
      </w:pPr>
      <w:r w:rsidRPr="00F854A2">
        <w:rPr>
          <w:rFonts w:ascii="Times New Roman" w:eastAsia="Times New Roman" w:hAnsi="Times New Roman" w:cs="Times New Roman"/>
          <w:sz w:val="24"/>
          <w:szCs w:val="24"/>
        </w:rPr>
        <w:t>VĮ Lietuvos oro uostai veiklos sričių, kuriose egzistuoja didelė korupcijos pasireiškimo tikimybė nustatymą ir vertinimą atliko</w:t>
      </w:r>
      <w:r>
        <w:rPr>
          <w:rFonts w:ascii="Times New Roman" w:eastAsia="Times New Roman" w:hAnsi="Times New Roman" w:cs="Times New Roman"/>
          <w:sz w:val="24"/>
          <w:szCs w:val="24"/>
        </w:rPr>
        <w:t xml:space="preserve"> </w:t>
      </w:r>
      <w:r w:rsidRPr="00F854A2">
        <w:rPr>
          <w:rFonts w:ascii="Times New Roman" w:eastAsia="Times New Roman" w:hAnsi="Times New Roman" w:cs="Times New Roman"/>
          <w:sz w:val="24"/>
          <w:szCs w:val="24"/>
        </w:rPr>
        <w:t>VĮ Lietuvos oro uostai vadovo</w:t>
      </w:r>
      <w:r w:rsidRPr="00741A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už korupcijos prevencijos veiklą</w:t>
      </w:r>
      <w:r w:rsidRPr="00F854A2">
        <w:rPr>
          <w:rFonts w:ascii="Times New Roman" w:eastAsia="Times New Roman" w:hAnsi="Times New Roman" w:cs="Times New Roman"/>
          <w:sz w:val="24"/>
          <w:szCs w:val="24"/>
        </w:rPr>
        <w:t xml:space="preserve"> paskirtas atsaking</w:t>
      </w:r>
      <w:r>
        <w:rPr>
          <w:rFonts w:ascii="Times New Roman" w:eastAsia="Times New Roman" w:hAnsi="Times New Roman" w:cs="Times New Roman"/>
          <w:sz w:val="24"/>
          <w:szCs w:val="24"/>
        </w:rPr>
        <w:t>as asmuo – VĮ Lietuvos oro uostai</w:t>
      </w:r>
      <w:r w:rsidRPr="00F854A2">
        <w:rPr>
          <w:rFonts w:ascii="Times New Roman" w:eastAsia="Times New Roman" w:hAnsi="Times New Roman" w:cs="Times New Roman"/>
          <w:sz w:val="24"/>
          <w:szCs w:val="24"/>
        </w:rPr>
        <w:t xml:space="preserve"> Oro uostų saugos ir saugumo departamento korupcijos prevencijos ir vindikacijos specialistė Eglė Savickė. VĮ Lietuvos oro uostų Oro uostų saugos ir saugumo departamento korupcijos prevencijos ir vindikacijos specialisto pareigybė buvo įsteigta VĮ Lietuvos oro uostų generalinio direktoriaus 2017 m. liepos 10 d. įsakymu Nr. 1R-150 „Dėl VĮ Lietuvos oro uostų generalinio direktoriaus 2016 m. vasario 22 d. įsakymo Nr. 1R-42 „Dėl etatų sąrašo patvirtinimo“ pakeitimo“.</w:t>
      </w:r>
    </w:p>
    <w:p w:rsidR="004335C8" w:rsidRPr="00F854A2" w:rsidRDefault="004335C8" w:rsidP="004335C8">
      <w:pPr>
        <w:spacing w:after="0" w:line="240" w:lineRule="auto"/>
        <w:ind w:firstLine="709"/>
        <w:jc w:val="both"/>
        <w:rPr>
          <w:rFonts w:ascii="Times New Roman" w:eastAsia="Times New Roman" w:hAnsi="Times New Roman" w:cs="Times New Roman"/>
          <w:sz w:val="24"/>
          <w:szCs w:val="24"/>
        </w:rPr>
      </w:pPr>
      <w:r w:rsidRPr="00F854A2">
        <w:rPr>
          <w:rFonts w:ascii="Times New Roman" w:eastAsia="Times New Roman" w:hAnsi="Times New Roman" w:cs="Times New Roman"/>
          <w:sz w:val="24"/>
          <w:szCs w:val="24"/>
        </w:rPr>
        <w:t>VĮ Lietuvos oro uostai veiklos sričių, kuriose egzistuoja didelė korupcijos pasireiškimo tikimybė nustatymo ir vertinimo tikslas – nustatyti įmonės veiklos sritis įtakojančius rizikos veiksnius (sąlygas, įvykius ar aplinkybes), galinčius sudaryti prielaidas atsirasti korupcijai</w:t>
      </w:r>
      <w:r>
        <w:rPr>
          <w:rFonts w:ascii="Times New Roman" w:eastAsia="Times New Roman" w:hAnsi="Times New Roman" w:cs="Times New Roman"/>
          <w:sz w:val="24"/>
          <w:szCs w:val="24"/>
        </w:rPr>
        <w:t>, taip pat nustatyti veiklos sritis, kurios turi daugiausia korupcijos rizikos veiksnių</w:t>
      </w:r>
      <w:r w:rsidRPr="00F854A2">
        <w:rPr>
          <w:rFonts w:ascii="Times New Roman" w:eastAsia="Times New Roman" w:hAnsi="Times New Roman" w:cs="Times New Roman"/>
          <w:sz w:val="24"/>
          <w:szCs w:val="24"/>
        </w:rPr>
        <w:t xml:space="preserve"> ir pasiūlyti prevencijos priemones šiems korupcijos rizikos veiksniams valdyti ar šalinti.  </w:t>
      </w:r>
    </w:p>
    <w:p w:rsidR="004335C8" w:rsidRPr="00F854A2" w:rsidRDefault="004335C8" w:rsidP="004335C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Atliekant VĮ Lietuvos oro uostai</w:t>
      </w:r>
      <w:r w:rsidRPr="00F854A2">
        <w:rPr>
          <w:rFonts w:ascii="Times New Roman" w:eastAsia="Times New Roman" w:hAnsi="Times New Roman" w:cs="Times New Roman"/>
          <w:sz w:val="24"/>
          <w:szCs w:val="24"/>
        </w:rPr>
        <w:t xml:space="preserve"> veiklos sričių, kuriose egzistuoja didelė korupcijos pasireiškimo tikimybė</w:t>
      </w:r>
      <w:r w:rsidR="007A45FC">
        <w:rPr>
          <w:rFonts w:ascii="Times New Roman" w:eastAsia="Times New Roman" w:hAnsi="Times New Roman" w:cs="Times New Roman"/>
          <w:sz w:val="24"/>
          <w:szCs w:val="24"/>
        </w:rPr>
        <w:t xml:space="preserve"> nustatymą ir vertinimą naudoti metodai</w:t>
      </w:r>
      <w:r w:rsidRPr="00F854A2">
        <w:rPr>
          <w:rFonts w:ascii="Times New Roman" w:eastAsia="Times New Roman" w:hAnsi="Times New Roman" w:cs="Times New Roman"/>
          <w:sz w:val="24"/>
          <w:szCs w:val="24"/>
        </w:rPr>
        <w:t xml:space="preserve"> – sisteminė teisės aktų </w:t>
      </w:r>
      <w:r w:rsidR="007A45FC">
        <w:rPr>
          <w:rFonts w:ascii="Times New Roman" w:eastAsia="Times New Roman" w:hAnsi="Times New Roman" w:cs="Times New Roman"/>
          <w:sz w:val="24"/>
          <w:szCs w:val="24"/>
        </w:rPr>
        <w:t xml:space="preserve">ir dokumentų lyginamoji analizė, </w:t>
      </w:r>
      <w:r w:rsidR="00B26707">
        <w:rPr>
          <w:rFonts w:ascii="Times New Roman" w:eastAsia="Times New Roman" w:hAnsi="Times New Roman" w:cs="Times New Roman"/>
          <w:sz w:val="24"/>
          <w:szCs w:val="24"/>
        </w:rPr>
        <w:t>apklausa.</w:t>
      </w:r>
    </w:p>
    <w:p w:rsidR="004335C8" w:rsidRPr="00F854A2" w:rsidRDefault="004335C8" w:rsidP="004335C8">
      <w:pPr>
        <w:spacing w:after="0" w:line="240" w:lineRule="auto"/>
        <w:ind w:firstLine="709"/>
        <w:jc w:val="both"/>
        <w:rPr>
          <w:rFonts w:ascii="Times New Roman" w:eastAsia="Times New Roman" w:hAnsi="Times New Roman" w:cs="Times New Roman"/>
          <w:sz w:val="24"/>
          <w:szCs w:val="24"/>
        </w:rPr>
      </w:pPr>
      <w:r w:rsidRPr="00F854A2">
        <w:rPr>
          <w:rFonts w:ascii="Times New Roman" w:eastAsia="Times New Roman" w:hAnsi="Times New Roman" w:cs="Times New Roman"/>
          <w:sz w:val="24"/>
          <w:szCs w:val="24"/>
        </w:rPr>
        <w:t xml:space="preserve">Analizuotas laikotarpis – 2016 m. liepos 1 d. – 2017 m. birželio 30 d. </w:t>
      </w:r>
      <w:r>
        <w:rPr>
          <w:rFonts w:ascii="Times New Roman" w:eastAsia="Times New Roman" w:hAnsi="Times New Roman" w:cs="Times New Roman"/>
          <w:sz w:val="24"/>
          <w:szCs w:val="24"/>
        </w:rPr>
        <w:t>(tam tikrais atvejais ir kiti laikotarpiai).</w:t>
      </w:r>
    </w:p>
    <w:p w:rsidR="004335C8" w:rsidRPr="00F854A2" w:rsidRDefault="004335C8" w:rsidP="004335C8">
      <w:pPr>
        <w:spacing w:after="0" w:line="240" w:lineRule="auto"/>
        <w:ind w:firstLine="709"/>
        <w:jc w:val="both"/>
        <w:rPr>
          <w:rFonts w:ascii="Times New Roman" w:eastAsia="Times New Roman" w:hAnsi="Times New Roman" w:cs="Times New Roman"/>
          <w:sz w:val="24"/>
          <w:szCs w:val="24"/>
        </w:rPr>
      </w:pPr>
      <w:r w:rsidRPr="00F854A2">
        <w:rPr>
          <w:rFonts w:ascii="Times New Roman" w:eastAsia="Times New Roman" w:hAnsi="Times New Roman" w:cs="Times New Roman"/>
          <w:sz w:val="24"/>
          <w:szCs w:val="24"/>
        </w:rPr>
        <w:t>Nustatant VĮ Lietuvos oro uostai veikos sritis, kuriose egzistuoja didelė korupcijos pasireiškimo tikimybė, buvo atsižvelgta į Lietuvos Respublikos nacionalinę kovos su korupcija 2015-2025 metų programą, patvirtintą Lietuvos Respublikos Seimo 2015 m. kovo 10 d. nutarimu Nr. XII-1537 „Dėl Lietuvos Respublikos nacionalinės kovos su korupcija 2015-2025 metų programos patvirtinimo“, Lietuvos Respublikos susisiekimo ministro 2017 m. gegužės 23 d. įsakymu Nr. 3-240 „Dėl Lietuvos Respublikos susisiekimo ministrui priskirtų valdymo sričių kovos su korupcija programos ir jos įgyvendinimo 2017-2018 m. priemonių plano patvirtinimo“ patvirtintą kovos su korupcija programą ir jos įgyvendinimo 2017-2018 m. priemonių planą, peržiūrėti VĮ Lietuvos oro uostai vidaus dokumentai.</w:t>
      </w:r>
    </w:p>
    <w:p w:rsidR="004335C8" w:rsidRPr="00F854A2" w:rsidRDefault="004335C8" w:rsidP="004335C8">
      <w:pPr>
        <w:spacing w:after="0" w:line="240" w:lineRule="auto"/>
        <w:ind w:firstLine="709"/>
        <w:jc w:val="both"/>
        <w:rPr>
          <w:rFonts w:ascii="Times New Roman" w:hAnsi="Times New Roman" w:cs="Times New Roman"/>
          <w:color w:val="000000"/>
          <w:sz w:val="24"/>
          <w:szCs w:val="24"/>
          <w:lang w:eastAsia="lt-LT"/>
        </w:rPr>
      </w:pPr>
      <w:r w:rsidRPr="00F854A2">
        <w:rPr>
          <w:rFonts w:ascii="Times New Roman" w:eastAsia="Times New Roman" w:hAnsi="Times New Roman" w:cs="Times New Roman"/>
          <w:sz w:val="24"/>
          <w:szCs w:val="24"/>
        </w:rPr>
        <w:t>Nustatant VĮ Lietuvos oro uostai veiklos sritis, kuriose egzistuoja didelė korupcijos pasireiškimo tikimybė</w:t>
      </w:r>
      <w:r w:rsidRPr="00F854A2">
        <w:rPr>
          <w:rFonts w:ascii="Times New Roman" w:hAnsi="Times New Roman" w:cs="Times New Roman"/>
          <w:sz w:val="24"/>
          <w:szCs w:val="24"/>
        </w:rPr>
        <w:t xml:space="preserve"> laikytasi prielaidos, kad VĮ Lietuvos oro uostai įgyvendinant nustatytus uždavinius, gali kilti pavojus pasireikšti korupcijai padarant korupcinio pobūdžio nusikalstamas ir kitas su korupcija susijusias veikas. Ši prielaida laikytina didele, jei VĮ Lietuvos oro uostai atitinkama veiklos sritis atitinka bent vieną Korupcijos prevencijos įstatymo 6 straipsnio 4 dalyje nustatytą kriterijų. Atlikus VĮ Lietuvos oro uostai veiklos sričių analizę nustatyta, kad tam tikrose srityse, korupcijos pasireiškimo tikimybė yra didelė, nes atitinkama veiklos sritis formaliai atitinka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vieną ar </w:t>
      </w:r>
      <w:r w:rsidRPr="00F854A2">
        <w:rPr>
          <w:rFonts w:ascii="Times New Roman" w:hAnsi="Times New Roman" w:cs="Times New Roman"/>
          <w:sz w:val="24"/>
          <w:szCs w:val="24"/>
        </w:rPr>
        <w:t>kelis Korupcijos prevencijos įstatymo 6</w:t>
      </w:r>
      <w:r>
        <w:rPr>
          <w:rFonts w:ascii="Times New Roman" w:hAnsi="Times New Roman" w:cs="Times New Roman"/>
          <w:sz w:val="24"/>
          <w:szCs w:val="24"/>
        </w:rPr>
        <w:t xml:space="preserve"> str. 4 d. numatytus kriterijus. Nustatytos VĮ Lietuvos oro uostai </w:t>
      </w:r>
      <w:r w:rsidRPr="00F854A2">
        <w:rPr>
          <w:rFonts w:ascii="Times New Roman" w:hAnsi="Times New Roman" w:cs="Times New Roman"/>
          <w:sz w:val="24"/>
          <w:szCs w:val="24"/>
        </w:rPr>
        <w:t>veiklos sritys, kuriose egzistuoja didelė korupcijos pasireiškimo tikimybė:</w:t>
      </w:r>
    </w:p>
    <w:p w:rsidR="004335C8" w:rsidRPr="00F854A2" w:rsidRDefault="004335C8" w:rsidP="004335C8">
      <w:pPr>
        <w:pStyle w:val="ListParagraph"/>
        <w:numPr>
          <w:ilvl w:val="0"/>
          <w:numId w:val="1"/>
        </w:numPr>
        <w:ind w:left="0" w:firstLine="709"/>
        <w:jc w:val="both"/>
        <w:rPr>
          <w:sz w:val="24"/>
          <w:szCs w:val="24"/>
          <w:lang w:val="lt-LT"/>
        </w:rPr>
      </w:pPr>
      <w:r w:rsidRPr="00F854A2">
        <w:rPr>
          <w:sz w:val="24"/>
          <w:szCs w:val="24"/>
          <w:lang w:val="lt-LT"/>
        </w:rPr>
        <w:t>VĮ Lietuvos oro uostai vykdomi viešieji pirkimai;</w:t>
      </w:r>
    </w:p>
    <w:p w:rsidR="004335C8" w:rsidRPr="00F854A2" w:rsidRDefault="004335C8" w:rsidP="004335C8">
      <w:pPr>
        <w:pStyle w:val="ListParagraph"/>
        <w:numPr>
          <w:ilvl w:val="0"/>
          <w:numId w:val="1"/>
        </w:numPr>
        <w:ind w:left="0" w:firstLine="709"/>
        <w:jc w:val="both"/>
        <w:rPr>
          <w:sz w:val="24"/>
          <w:szCs w:val="24"/>
          <w:lang w:val="lt-LT"/>
        </w:rPr>
      </w:pPr>
      <w:r w:rsidRPr="00F854A2">
        <w:rPr>
          <w:sz w:val="24"/>
          <w:szCs w:val="24"/>
          <w:lang w:val="lt-LT"/>
        </w:rPr>
        <w:t>VĮ Lietuvos oro uostai sprendimai dėl patikėjimo teise valdomo valstybei priklausančio turto ir žemės santykių;</w:t>
      </w:r>
    </w:p>
    <w:p w:rsidR="004335C8" w:rsidRPr="00F854A2" w:rsidRDefault="004335C8" w:rsidP="004335C8">
      <w:pPr>
        <w:pStyle w:val="ListParagraph"/>
        <w:numPr>
          <w:ilvl w:val="0"/>
          <w:numId w:val="1"/>
        </w:numPr>
        <w:ind w:left="0" w:firstLine="709"/>
        <w:jc w:val="both"/>
        <w:rPr>
          <w:sz w:val="24"/>
          <w:szCs w:val="24"/>
          <w:lang w:val="lt-LT"/>
        </w:rPr>
      </w:pPr>
      <w:r w:rsidRPr="00F854A2">
        <w:rPr>
          <w:sz w:val="24"/>
          <w:szCs w:val="24"/>
          <w:lang w:val="lt-LT"/>
        </w:rPr>
        <w:t>VĮ Lietuvos oro uostai sprendimai, susiję su leidimų, nuolaidų, lengvatų ir kitokių papildomų teisių suteikimu ar apribojimu;</w:t>
      </w:r>
    </w:p>
    <w:p w:rsidR="004335C8" w:rsidRPr="00F854A2" w:rsidRDefault="004335C8" w:rsidP="004335C8">
      <w:pPr>
        <w:pStyle w:val="ListParagraph"/>
        <w:numPr>
          <w:ilvl w:val="0"/>
          <w:numId w:val="1"/>
        </w:numPr>
        <w:ind w:left="0" w:firstLine="709"/>
        <w:jc w:val="both"/>
        <w:rPr>
          <w:sz w:val="24"/>
          <w:szCs w:val="24"/>
          <w:lang w:val="lt-LT"/>
        </w:rPr>
      </w:pPr>
      <w:r w:rsidRPr="00F854A2">
        <w:rPr>
          <w:sz w:val="24"/>
          <w:szCs w:val="24"/>
          <w:lang w:val="lt-LT"/>
        </w:rPr>
        <w:t>VĮ Lietuvos oro uostai informacijos, sudarančios valstybės ar komercinę paslaptį, naudojimas;</w:t>
      </w:r>
    </w:p>
    <w:p w:rsidR="004335C8" w:rsidRPr="00F854A2" w:rsidRDefault="004335C8" w:rsidP="004335C8">
      <w:pPr>
        <w:pStyle w:val="ListParagraph"/>
        <w:numPr>
          <w:ilvl w:val="0"/>
          <w:numId w:val="1"/>
        </w:numPr>
        <w:ind w:left="0" w:firstLine="709"/>
        <w:jc w:val="both"/>
        <w:rPr>
          <w:sz w:val="24"/>
          <w:szCs w:val="24"/>
          <w:lang w:val="lt-LT"/>
        </w:rPr>
      </w:pPr>
      <w:r w:rsidRPr="00F854A2">
        <w:rPr>
          <w:sz w:val="24"/>
          <w:szCs w:val="24"/>
          <w:lang w:val="lt-LT"/>
        </w:rPr>
        <w:t>VĮ Lietuvos oro uostai materialinių vertybių, skirtų VĮ Lietuvos oro uostai darbuotojų funkcijoms vykdyti, naudojimas;</w:t>
      </w:r>
    </w:p>
    <w:p w:rsidR="004335C8" w:rsidRPr="00F854A2" w:rsidRDefault="004335C8" w:rsidP="004335C8">
      <w:pPr>
        <w:pStyle w:val="ListParagraph"/>
        <w:numPr>
          <w:ilvl w:val="0"/>
          <w:numId w:val="1"/>
        </w:numPr>
        <w:ind w:left="0" w:firstLine="709"/>
        <w:jc w:val="both"/>
        <w:rPr>
          <w:sz w:val="24"/>
          <w:szCs w:val="24"/>
          <w:lang w:val="lt-LT"/>
        </w:rPr>
      </w:pPr>
      <w:r w:rsidRPr="00F854A2">
        <w:rPr>
          <w:sz w:val="24"/>
          <w:szCs w:val="24"/>
          <w:lang w:val="lt-LT"/>
        </w:rPr>
        <w:t xml:space="preserve">VĮ Lietuvos oro uostai vykdoma trečiųjų asmenų priežiūra ir kontrolė, šiems asmenims įgyvendinant jiems privalomus VĮ Lietuvos oro uostai patvirtintus reikalavimus. </w:t>
      </w:r>
    </w:p>
    <w:p w:rsidR="004335C8" w:rsidRPr="00F854A2" w:rsidRDefault="004335C8" w:rsidP="004335C8">
      <w:pPr>
        <w:spacing w:after="0" w:line="240" w:lineRule="auto"/>
        <w:ind w:firstLine="709"/>
        <w:jc w:val="both"/>
        <w:rPr>
          <w:rFonts w:ascii="Times New Roman" w:hAnsi="Times New Roman" w:cs="Times New Roman"/>
          <w:sz w:val="24"/>
          <w:szCs w:val="24"/>
        </w:rPr>
      </w:pPr>
      <w:r w:rsidRPr="00F854A2">
        <w:rPr>
          <w:rFonts w:ascii="Times New Roman" w:hAnsi="Times New Roman" w:cs="Times New Roman"/>
          <w:sz w:val="24"/>
          <w:szCs w:val="24"/>
        </w:rPr>
        <w:t xml:space="preserve">VĮ Lietuvos oro uostai veiklos sričių, kuriose egzistuoja didelė korupcijos pasireiškimo tikimybė, vertinimas 2017 m. buvo atliktas: </w:t>
      </w:r>
      <w:r w:rsidRPr="00F854A2">
        <w:rPr>
          <w:rFonts w:ascii="Times New Roman" w:hAnsi="Times New Roman" w:cs="Times New Roman"/>
          <w:b/>
          <w:sz w:val="24"/>
          <w:szCs w:val="24"/>
        </w:rPr>
        <w:t>VĮ Lietuvos oro uostai vykdomų viešųjų pirkimų ir VĮ Lietuvos oro uostai sprendimų, susijusių su leidimų, nuolaidų, lengvatų ir kitokių papildomų teisių suteikimu ar apribojimu srityse</w:t>
      </w:r>
      <w:r w:rsidRPr="00F854A2">
        <w:rPr>
          <w:rFonts w:ascii="Times New Roman" w:hAnsi="Times New Roman" w:cs="Times New Roman"/>
          <w:sz w:val="24"/>
          <w:szCs w:val="24"/>
        </w:rPr>
        <w:t>. Minėtose srityse vertinta:</w:t>
      </w:r>
    </w:p>
    <w:p w:rsidR="004335C8" w:rsidRPr="00F854A2" w:rsidRDefault="004335C8" w:rsidP="004335C8">
      <w:pPr>
        <w:pStyle w:val="ListParagraph"/>
        <w:numPr>
          <w:ilvl w:val="0"/>
          <w:numId w:val="3"/>
        </w:numPr>
        <w:ind w:left="0" w:firstLine="709"/>
        <w:jc w:val="both"/>
        <w:rPr>
          <w:sz w:val="24"/>
          <w:szCs w:val="24"/>
          <w:lang w:val="lt-LT"/>
        </w:rPr>
      </w:pPr>
      <w:r w:rsidRPr="00F854A2">
        <w:rPr>
          <w:sz w:val="24"/>
          <w:szCs w:val="24"/>
          <w:lang w:val="lt-LT"/>
        </w:rPr>
        <w:t xml:space="preserve">ar priimti visi teisės aktų įgyvendinimui reikalingi teisės aktai, ar </w:t>
      </w:r>
      <w:r w:rsidR="00D23E7A">
        <w:rPr>
          <w:sz w:val="24"/>
          <w:szCs w:val="24"/>
          <w:lang w:val="lt-LT"/>
        </w:rPr>
        <w:t xml:space="preserve">įmonės </w:t>
      </w:r>
      <w:r w:rsidRPr="00F854A2">
        <w:rPr>
          <w:sz w:val="24"/>
          <w:szCs w:val="24"/>
          <w:lang w:val="lt-LT"/>
        </w:rPr>
        <w:t xml:space="preserve">priimtuose įstatymų įgyvendinamuosiuose teisės aktuose nustatyta sprendimų priėmimo tvarka yra skaidri (ar juose įtvirtinti sprendimų priėmimo principai, aiškūs priėmimo kriterijai, sprendimo priėmimo terminai, sprendimus priimantys subjektai, aiškiai apibrėžti jų įgaliojimai, nustatytos ir atskirtos sprendimų priėmimo, vykdymo ir kontrolės funkcijos, nustatyta sprendimų apskundimo tvarka ir pan.) ir pakankama, ar joje nesuteikiama daug įgaliojimų valstybės tarnautojams prilygintiems asmenims veikti savo nuožiūra ir nenustatoma perteklinių reikalavimų; </w:t>
      </w:r>
    </w:p>
    <w:p w:rsidR="004335C8" w:rsidRPr="00862607" w:rsidRDefault="00D23E7A" w:rsidP="004335C8">
      <w:pPr>
        <w:pStyle w:val="ListParagraph"/>
        <w:numPr>
          <w:ilvl w:val="0"/>
          <w:numId w:val="3"/>
        </w:numPr>
        <w:ind w:left="0" w:firstLine="709"/>
        <w:jc w:val="both"/>
        <w:rPr>
          <w:sz w:val="24"/>
          <w:szCs w:val="24"/>
          <w:lang w:val="lt-LT"/>
        </w:rPr>
      </w:pPr>
      <w:r>
        <w:rPr>
          <w:sz w:val="24"/>
          <w:szCs w:val="24"/>
          <w:lang w:val="lt-LT"/>
        </w:rPr>
        <w:t>ar įmonės</w:t>
      </w:r>
      <w:r w:rsidR="004335C8" w:rsidRPr="00F854A2">
        <w:rPr>
          <w:sz w:val="24"/>
          <w:szCs w:val="24"/>
          <w:lang w:val="lt-LT"/>
        </w:rPr>
        <w:t xml:space="preserve"> priimtuose įstatymų įgyvendinamuosiuose teisės aktuose įtvirtinta vidaus kontrolės tvarka, ar vidaus kontrolės sistema veikia tinkamai (ar numatytos galimos kontrolės formos, </w:t>
      </w:r>
      <w:r w:rsidR="004335C8" w:rsidRPr="00862607">
        <w:rPr>
          <w:sz w:val="24"/>
          <w:szCs w:val="24"/>
          <w:lang w:val="lt-LT"/>
        </w:rPr>
        <w:t xml:space="preserve">kontrolės tvarka, kontrolės veiksmų periodiškumas, numatyti kontrolės funkcijas vykdantys ir sprendimus priimantys subjektai, aiškiai apibrėžti jų įgaliojimai ir pan.); </w:t>
      </w:r>
    </w:p>
    <w:p w:rsidR="004335C8" w:rsidRPr="00862607" w:rsidRDefault="004335C8" w:rsidP="004335C8">
      <w:pPr>
        <w:pStyle w:val="ListParagraph"/>
        <w:numPr>
          <w:ilvl w:val="0"/>
          <w:numId w:val="3"/>
        </w:numPr>
        <w:ind w:left="0" w:firstLine="709"/>
        <w:jc w:val="both"/>
        <w:rPr>
          <w:sz w:val="24"/>
          <w:szCs w:val="24"/>
          <w:lang w:val="lt-LT"/>
        </w:rPr>
      </w:pPr>
      <w:r w:rsidRPr="00862607">
        <w:rPr>
          <w:sz w:val="24"/>
          <w:szCs w:val="24"/>
          <w:lang w:val="lt-LT"/>
        </w:rPr>
        <w:t>ar yra kitų korupcijos rizikai reikšmingų duomenų.</w:t>
      </w:r>
    </w:p>
    <w:p w:rsidR="004335C8" w:rsidRPr="00862607" w:rsidRDefault="004335C8" w:rsidP="004335C8">
      <w:pPr>
        <w:spacing w:after="0" w:line="240" w:lineRule="auto"/>
        <w:ind w:firstLine="709"/>
        <w:jc w:val="both"/>
        <w:rPr>
          <w:rFonts w:ascii="Times New Roman" w:hAnsi="Times New Roman" w:cs="Times New Roman"/>
          <w:sz w:val="24"/>
          <w:szCs w:val="24"/>
        </w:rPr>
      </w:pPr>
      <w:r w:rsidRPr="00862607">
        <w:rPr>
          <w:rFonts w:ascii="Times New Roman" w:hAnsi="Times New Roman" w:cs="Times New Roman"/>
          <w:sz w:val="24"/>
          <w:szCs w:val="24"/>
        </w:rPr>
        <w:t xml:space="preserve">Per analizuojamąjį laikotarpį VĮ Lietuvos oro uostai vykdomų viešųjų pirkimų ir                 VĮ Lietuvos oro uostai sprendimų, susijusių su leidimų, nuolaidų, lengvatų ir kitokių papildomų teisių suteikimu ar apribojimu srityse nebuvo užfiksuota Korupcijos prevencijos įstatymo 2 straipsnyje nurodytų korupcinio pobūdžio nusikalstamų veikų atvejų. </w:t>
      </w:r>
    </w:p>
    <w:p w:rsidR="004335C8" w:rsidRPr="00862607" w:rsidRDefault="004335C8" w:rsidP="004335C8">
      <w:pPr>
        <w:spacing w:after="0" w:line="240" w:lineRule="auto"/>
        <w:jc w:val="both"/>
        <w:rPr>
          <w:rFonts w:ascii="Times New Roman" w:hAnsi="Times New Roman" w:cs="Times New Roman"/>
          <w:sz w:val="24"/>
          <w:szCs w:val="24"/>
        </w:rPr>
      </w:pPr>
    </w:p>
    <w:p w:rsidR="004335C8" w:rsidRPr="00862607" w:rsidRDefault="004335C8" w:rsidP="004335C8">
      <w:pPr>
        <w:pStyle w:val="ListParagraph"/>
        <w:numPr>
          <w:ilvl w:val="0"/>
          <w:numId w:val="9"/>
        </w:numPr>
        <w:jc w:val="both"/>
        <w:rPr>
          <w:b/>
          <w:sz w:val="24"/>
          <w:szCs w:val="24"/>
        </w:rPr>
      </w:pPr>
      <w:proofErr w:type="spellStart"/>
      <w:r w:rsidRPr="00862607">
        <w:rPr>
          <w:b/>
          <w:sz w:val="24"/>
          <w:szCs w:val="24"/>
        </w:rPr>
        <w:t>Korupcijos</w:t>
      </w:r>
      <w:proofErr w:type="spellEnd"/>
      <w:r w:rsidRPr="00862607">
        <w:rPr>
          <w:b/>
          <w:sz w:val="24"/>
          <w:szCs w:val="24"/>
        </w:rPr>
        <w:t xml:space="preserve"> </w:t>
      </w:r>
      <w:proofErr w:type="spellStart"/>
      <w:r w:rsidRPr="00862607">
        <w:rPr>
          <w:b/>
          <w:sz w:val="24"/>
          <w:szCs w:val="24"/>
        </w:rPr>
        <w:t>pasireiškimo</w:t>
      </w:r>
      <w:proofErr w:type="spellEnd"/>
      <w:r w:rsidRPr="00862607">
        <w:rPr>
          <w:b/>
          <w:sz w:val="24"/>
          <w:szCs w:val="24"/>
        </w:rPr>
        <w:t xml:space="preserve"> </w:t>
      </w:r>
      <w:proofErr w:type="spellStart"/>
      <w:r w:rsidRPr="00862607">
        <w:rPr>
          <w:b/>
          <w:sz w:val="24"/>
          <w:szCs w:val="24"/>
        </w:rPr>
        <w:t>tikimybės</w:t>
      </w:r>
      <w:proofErr w:type="spellEnd"/>
      <w:r w:rsidRPr="00862607">
        <w:rPr>
          <w:b/>
          <w:sz w:val="24"/>
          <w:szCs w:val="24"/>
        </w:rPr>
        <w:t xml:space="preserve"> </w:t>
      </w:r>
      <w:proofErr w:type="spellStart"/>
      <w:r w:rsidRPr="00862607">
        <w:rPr>
          <w:b/>
          <w:sz w:val="24"/>
          <w:szCs w:val="24"/>
        </w:rPr>
        <w:t>v</w:t>
      </w:r>
      <w:r>
        <w:rPr>
          <w:b/>
          <w:sz w:val="24"/>
          <w:szCs w:val="24"/>
        </w:rPr>
        <w:t>ertinimas</w:t>
      </w:r>
      <w:proofErr w:type="spellEnd"/>
      <w:r>
        <w:rPr>
          <w:b/>
          <w:sz w:val="24"/>
          <w:szCs w:val="24"/>
        </w:rPr>
        <w:t xml:space="preserve"> VĮ </w:t>
      </w:r>
      <w:proofErr w:type="spellStart"/>
      <w:r>
        <w:rPr>
          <w:b/>
          <w:sz w:val="24"/>
          <w:szCs w:val="24"/>
        </w:rPr>
        <w:t>Lietuvos</w:t>
      </w:r>
      <w:proofErr w:type="spellEnd"/>
      <w:r>
        <w:rPr>
          <w:b/>
          <w:sz w:val="24"/>
          <w:szCs w:val="24"/>
        </w:rPr>
        <w:t xml:space="preserve"> </w:t>
      </w:r>
      <w:proofErr w:type="spellStart"/>
      <w:r>
        <w:rPr>
          <w:b/>
          <w:sz w:val="24"/>
          <w:szCs w:val="24"/>
        </w:rPr>
        <w:t>oro</w:t>
      </w:r>
      <w:proofErr w:type="spellEnd"/>
      <w:r>
        <w:rPr>
          <w:b/>
          <w:sz w:val="24"/>
          <w:szCs w:val="24"/>
        </w:rPr>
        <w:t xml:space="preserve"> </w:t>
      </w:r>
      <w:proofErr w:type="spellStart"/>
      <w:r>
        <w:rPr>
          <w:b/>
          <w:sz w:val="24"/>
          <w:szCs w:val="24"/>
        </w:rPr>
        <w:t>uostai</w:t>
      </w:r>
      <w:proofErr w:type="spellEnd"/>
      <w:r w:rsidRPr="00862607">
        <w:rPr>
          <w:b/>
          <w:sz w:val="24"/>
          <w:szCs w:val="24"/>
        </w:rPr>
        <w:t xml:space="preserve"> </w:t>
      </w:r>
      <w:proofErr w:type="spellStart"/>
      <w:r w:rsidRPr="00862607">
        <w:rPr>
          <w:b/>
          <w:sz w:val="24"/>
          <w:szCs w:val="24"/>
        </w:rPr>
        <w:t>vykdomų</w:t>
      </w:r>
      <w:proofErr w:type="spellEnd"/>
      <w:r w:rsidRPr="00862607">
        <w:rPr>
          <w:b/>
          <w:sz w:val="24"/>
          <w:szCs w:val="24"/>
        </w:rPr>
        <w:t xml:space="preserve"> </w:t>
      </w:r>
      <w:proofErr w:type="spellStart"/>
      <w:r w:rsidRPr="00862607">
        <w:rPr>
          <w:b/>
          <w:sz w:val="24"/>
          <w:szCs w:val="24"/>
        </w:rPr>
        <w:t>viešųjų</w:t>
      </w:r>
      <w:proofErr w:type="spellEnd"/>
      <w:r w:rsidRPr="00862607">
        <w:rPr>
          <w:b/>
          <w:sz w:val="24"/>
          <w:szCs w:val="24"/>
        </w:rPr>
        <w:t xml:space="preserve"> </w:t>
      </w:r>
      <w:proofErr w:type="spellStart"/>
      <w:r w:rsidRPr="00862607">
        <w:rPr>
          <w:b/>
          <w:sz w:val="24"/>
          <w:szCs w:val="24"/>
        </w:rPr>
        <w:t>pirkimų</w:t>
      </w:r>
      <w:proofErr w:type="spellEnd"/>
      <w:r w:rsidRPr="00862607">
        <w:rPr>
          <w:b/>
          <w:sz w:val="24"/>
          <w:szCs w:val="24"/>
        </w:rPr>
        <w:t xml:space="preserve"> </w:t>
      </w:r>
      <w:proofErr w:type="spellStart"/>
      <w:r w:rsidRPr="00862607">
        <w:rPr>
          <w:b/>
          <w:sz w:val="24"/>
          <w:szCs w:val="24"/>
        </w:rPr>
        <w:t>srityje</w:t>
      </w:r>
      <w:proofErr w:type="spellEnd"/>
      <w:r w:rsidRPr="00862607">
        <w:rPr>
          <w:b/>
          <w:sz w:val="24"/>
          <w:szCs w:val="24"/>
        </w:rPr>
        <w:t>.</w:t>
      </w:r>
    </w:p>
    <w:p w:rsidR="004335C8" w:rsidRPr="00862607" w:rsidRDefault="004335C8" w:rsidP="004335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Vertinant VĮ Lietuvos oro uostai</w:t>
      </w:r>
      <w:r w:rsidRPr="00862607">
        <w:rPr>
          <w:rFonts w:ascii="Times New Roman" w:hAnsi="Times New Roman" w:cs="Times New Roman"/>
          <w:sz w:val="24"/>
          <w:szCs w:val="24"/>
        </w:rPr>
        <w:t xml:space="preserve"> vykdomų viešųjų pirkimų sritį buvo analizuojami viešuosius pirkimus reglamentuojantys teisės aktai bei šiuos teisės aktus įgyvendinantys poįstatyminiai teisės aktai,</w:t>
      </w:r>
      <w:r>
        <w:rPr>
          <w:rFonts w:ascii="Times New Roman" w:hAnsi="Times New Roman" w:cs="Times New Roman"/>
          <w:sz w:val="24"/>
          <w:szCs w:val="24"/>
        </w:rPr>
        <w:t xml:space="preserve"> taip pat VĮ Lietuvos oro uostai</w:t>
      </w:r>
      <w:r w:rsidRPr="00862607">
        <w:rPr>
          <w:rFonts w:ascii="Times New Roman" w:hAnsi="Times New Roman" w:cs="Times New Roman"/>
          <w:sz w:val="24"/>
          <w:szCs w:val="24"/>
        </w:rPr>
        <w:t xml:space="preserve"> šioje srityje priimti vidaus dokumentai</w:t>
      </w:r>
      <w:r>
        <w:rPr>
          <w:rFonts w:ascii="Times New Roman" w:hAnsi="Times New Roman" w:cs="Times New Roman"/>
          <w:sz w:val="24"/>
          <w:szCs w:val="24"/>
        </w:rPr>
        <w:t>.</w:t>
      </w:r>
    </w:p>
    <w:p w:rsidR="004335C8" w:rsidRDefault="004335C8" w:rsidP="008D3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Atliekant korupcijos pasireiškimo tikimybės vertinimą vykdomų viešųjų pirkimų srityje buvo nustatyta, kad </w:t>
      </w:r>
      <w:r w:rsidRPr="00862607">
        <w:rPr>
          <w:rFonts w:ascii="Times New Roman" w:hAnsi="Times New Roman" w:cs="Times New Roman"/>
          <w:sz w:val="24"/>
          <w:szCs w:val="24"/>
        </w:rPr>
        <w:t>V</w:t>
      </w:r>
      <w:r>
        <w:rPr>
          <w:rFonts w:ascii="Times New Roman" w:hAnsi="Times New Roman" w:cs="Times New Roman"/>
          <w:sz w:val="24"/>
          <w:szCs w:val="24"/>
        </w:rPr>
        <w:t>Į Lietuvos oro uostai</w:t>
      </w:r>
      <w:r w:rsidRPr="00862607">
        <w:rPr>
          <w:rFonts w:ascii="Times New Roman" w:hAnsi="Times New Roman" w:cs="Times New Roman"/>
          <w:sz w:val="24"/>
          <w:szCs w:val="24"/>
        </w:rPr>
        <w:t xml:space="preserve"> viešųjų pir</w:t>
      </w:r>
      <w:r>
        <w:rPr>
          <w:rFonts w:ascii="Times New Roman" w:hAnsi="Times New Roman" w:cs="Times New Roman"/>
          <w:sz w:val="24"/>
          <w:szCs w:val="24"/>
        </w:rPr>
        <w:t xml:space="preserve">kimų procesas vykdomas remiantis </w:t>
      </w:r>
      <w:r w:rsidRPr="00862607">
        <w:rPr>
          <w:rFonts w:ascii="Times New Roman" w:hAnsi="Times New Roman" w:cs="Times New Roman"/>
          <w:sz w:val="24"/>
          <w:szCs w:val="24"/>
        </w:rPr>
        <w:t xml:space="preserve">Viešųjų pirkimų </w:t>
      </w:r>
      <w:r w:rsidRPr="00D23E7A">
        <w:rPr>
          <w:rFonts w:ascii="Times New Roman" w:hAnsi="Times New Roman" w:cs="Times New Roman"/>
          <w:sz w:val="24"/>
          <w:szCs w:val="24"/>
        </w:rPr>
        <w:t>įstatymu,</w:t>
      </w:r>
      <w:r w:rsidR="008D3569" w:rsidRPr="00D23E7A">
        <w:rPr>
          <w:rFonts w:ascii="Times New Roman" w:hAnsi="Times New Roman" w:cs="Times New Roman"/>
          <w:sz w:val="24"/>
          <w:szCs w:val="24"/>
        </w:rPr>
        <w:t xml:space="preserve"> Pirkimų, atliekamų vandentvarkos, energetikos, transporto ar pašto paslaugų srities perkančiųjų subjektų įstatymu (nuo 2017 m. liepos 1 d.), juos</w:t>
      </w:r>
      <w:r w:rsidRPr="00D23E7A">
        <w:rPr>
          <w:rFonts w:ascii="Times New Roman" w:hAnsi="Times New Roman" w:cs="Times New Roman"/>
          <w:sz w:val="24"/>
          <w:szCs w:val="24"/>
        </w:rPr>
        <w:t xml:space="preserve"> lydinčiais poįstatyminiais teisės aktais bei VĮ Lietuvos oro uostų</w:t>
      </w:r>
      <w:r>
        <w:rPr>
          <w:rFonts w:ascii="Times New Roman" w:hAnsi="Times New Roman" w:cs="Times New Roman"/>
          <w:sz w:val="24"/>
          <w:szCs w:val="24"/>
        </w:rPr>
        <w:t xml:space="preserve"> generalinio direktoriaus 2015 m. gruodžio 31 d. įsakymu </w:t>
      </w:r>
      <w:r w:rsidR="00F772D9">
        <w:rPr>
          <w:rFonts w:ascii="Times New Roman" w:hAnsi="Times New Roman" w:cs="Times New Roman"/>
          <w:sz w:val="24"/>
          <w:szCs w:val="24"/>
        </w:rPr>
        <w:t xml:space="preserve">   </w:t>
      </w:r>
      <w:r>
        <w:rPr>
          <w:rFonts w:ascii="Times New Roman" w:hAnsi="Times New Roman" w:cs="Times New Roman"/>
          <w:sz w:val="24"/>
          <w:szCs w:val="24"/>
        </w:rPr>
        <w:t>Nr. 1R-379 „Dėl valstybės įmonės Lietuvos oro uostų pirkimų tvarkos patvirtinimo“ patvirtinta pirkimų tvarka, VĮ Lietuvos oro uostai</w:t>
      </w:r>
      <w:r w:rsidRPr="00862607">
        <w:rPr>
          <w:rFonts w:ascii="Times New Roman" w:hAnsi="Times New Roman" w:cs="Times New Roman"/>
          <w:sz w:val="24"/>
          <w:szCs w:val="24"/>
        </w:rPr>
        <w:t xml:space="preserve"> generalinio direktoriaus 2017 m. kovo 2 d. įsakymu Nr. 1R-57 „Dėl supaprastintų viešųjų pirkimų taisyklių patvirtinimo“ patvirtintomis supaprastintų viešųjų pirkimų taisyklėmis</w:t>
      </w:r>
      <w:r>
        <w:rPr>
          <w:rFonts w:ascii="Times New Roman" w:hAnsi="Times New Roman" w:cs="Times New Roman"/>
          <w:sz w:val="24"/>
          <w:szCs w:val="24"/>
        </w:rPr>
        <w:t xml:space="preserve"> (toliau – Supaprastintų pirkimų taisyklės). Pažymėtina, kad Korupcijos pasireiškimo tikimybės nustatymo ir vertinimo metu buvau panaikintos Supaprastintos pirkimų taisyklės ir VĮ Lietuvos oro uostai generalinio direktoriaus 2017 m. liepos 10 d. įsakymu Nr. 1R-</w:t>
      </w:r>
      <w:r>
        <w:rPr>
          <w:rFonts w:ascii="Times New Roman" w:hAnsi="Times New Roman" w:cs="Times New Roman"/>
          <w:sz w:val="24"/>
          <w:szCs w:val="24"/>
        </w:rPr>
        <w:lastRenderedPageBreak/>
        <w:t>153 „Dėl mažos vertės pirkimų taisyklių patvirtinimo“</w:t>
      </w:r>
      <w:r w:rsidR="00837A9D">
        <w:rPr>
          <w:rFonts w:ascii="Times New Roman" w:hAnsi="Times New Roman" w:cs="Times New Roman"/>
          <w:sz w:val="24"/>
          <w:szCs w:val="24"/>
        </w:rPr>
        <w:t xml:space="preserve"> (toliau – Mažos vertės pirkimų taisyklės)</w:t>
      </w:r>
      <w:r>
        <w:rPr>
          <w:rFonts w:ascii="Times New Roman" w:hAnsi="Times New Roman" w:cs="Times New Roman"/>
          <w:sz w:val="24"/>
          <w:szCs w:val="24"/>
        </w:rPr>
        <w:t xml:space="preserve"> patvirtintos mažos vertės pirkimų taisyklės bei VĮ Lietuvos oro uostai generalinio direktoriaus</w:t>
      </w:r>
      <w:r w:rsidR="004C384B">
        <w:rPr>
          <w:rFonts w:ascii="Times New Roman" w:hAnsi="Times New Roman" w:cs="Times New Roman"/>
          <w:sz w:val="24"/>
          <w:szCs w:val="24"/>
        </w:rPr>
        <w:t xml:space="preserve">   </w:t>
      </w:r>
      <w:r>
        <w:rPr>
          <w:rFonts w:ascii="Times New Roman" w:hAnsi="Times New Roman" w:cs="Times New Roman"/>
          <w:sz w:val="24"/>
          <w:szCs w:val="24"/>
        </w:rPr>
        <w:t xml:space="preserve"> 2017 m. liepos 17 d. įsakymu Nr. 1R-158 „Dėl viešųjų pirkimų komisijų sudarymo ir pirkimų organizatorių skyrimo“ paskirti nauji viešųjų pirkimų komisijų nariai ir organizatoriai, patvirtintas  komisijų darbo reglamentas. </w:t>
      </w:r>
    </w:p>
    <w:p w:rsidR="004335C8" w:rsidRDefault="004335C8" w:rsidP="004335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Viešieji pirkimai VĮ Lietuvos oro uostai organizuojami remiantis patvirtinta pirkimų proceso eigos schema, kurioje numatomi kiekvieno pirkimo etapo atsakingi vykdytojai, jų kompetencija, terminai. </w:t>
      </w:r>
      <w:r w:rsidRPr="00F854A2">
        <w:rPr>
          <w:rFonts w:ascii="Times New Roman" w:hAnsi="Times New Roman" w:cs="Times New Roman"/>
          <w:sz w:val="24"/>
          <w:szCs w:val="24"/>
        </w:rPr>
        <w:t>Pirkimų procesas susideda iš:</w:t>
      </w:r>
    </w:p>
    <w:p w:rsidR="004335C8" w:rsidRPr="00574602" w:rsidRDefault="004335C8" w:rsidP="004335C8">
      <w:pPr>
        <w:pStyle w:val="ListParagraph"/>
        <w:numPr>
          <w:ilvl w:val="0"/>
          <w:numId w:val="8"/>
        </w:numPr>
        <w:jc w:val="both"/>
        <w:rPr>
          <w:sz w:val="24"/>
          <w:szCs w:val="24"/>
        </w:rPr>
      </w:pPr>
      <w:proofErr w:type="spellStart"/>
      <w:r w:rsidRPr="00574602">
        <w:rPr>
          <w:sz w:val="24"/>
          <w:szCs w:val="24"/>
        </w:rPr>
        <w:t>metinio</w:t>
      </w:r>
      <w:proofErr w:type="spellEnd"/>
      <w:r w:rsidRPr="00574602">
        <w:rPr>
          <w:sz w:val="24"/>
          <w:szCs w:val="24"/>
        </w:rPr>
        <w:t xml:space="preserve"> </w:t>
      </w:r>
      <w:proofErr w:type="spellStart"/>
      <w:r w:rsidRPr="00574602">
        <w:rPr>
          <w:sz w:val="24"/>
          <w:szCs w:val="24"/>
        </w:rPr>
        <w:t>planavimo</w:t>
      </w:r>
      <w:proofErr w:type="spellEnd"/>
      <w:r w:rsidRPr="00574602">
        <w:rPr>
          <w:sz w:val="24"/>
          <w:szCs w:val="24"/>
        </w:rPr>
        <w:t xml:space="preserve"> </w:t>
      </w:r>
      <w:proofErr w:type="spellStart"/>
      <w:r w:rsidRPr="00574602">
        <w:rPr>
          <w:sz w:val="24"/>
          <w:szCs w:val="24"/>
        </w:rPr>
        <w:t>proceso</w:t>
      </w:r>
      <w:proofErr w:type="spellEnd"/>
      <w:r w:rsidRPr="00574602">
        <w:rPr>
          <w:sz w:val="24"/>
          <w:szCs w:val="24"/>
        </w:rPr>
        <w:t>;</w:t>
      </w:r>
    </w:p>
    <w:p w:rsidR="004335C8" w:rsidRDefault="004335C8" w:rsidP="004335C8">
      <w:pPr>
        <w:pStyle w:val="ListParagraph"/>
        <w:numPr>
          <w:ilvl w:val="0"/>
          <w:numId w:val="8"/>
        </w:numPr>
        <w:jc w:val="both"/>
        <w:rPr>
          <w:sz w:val="24"/>
          <w:szCs w:val="24"/>
        </w:rPr>
      </w:pPr>
      <w:proofErr w:type="spellStart"/>
      <w:r w:rsidRPr="00574602">
        <w:rPr>
          <w:sz w:val="24"/>
          <w:szCs w:val="24"/>
        </w:rPr>
        <w:t>pirkimo</w:t>
      </w:r>
      <w:proofErr w:type="spellEnd"/>
      <w:r w:rsidRPr="00574602">
        <w:rPr>
          <w:sz w:val="24"/>
          <w:szCs w:val="24"/>
        </w:rPr>
        <w:t xml:space="preserve"> </w:t>
      </w:r>
      <w:proofErr w:type="spellStart"/>
      <w:r w:rsidRPr="00574602">
        <w:rPr>
          <w:sz w:val="24"/>
          <w:szCs w:val="24"/>
        </w:rPr>
        <w:t>inicijavimo</w:t>
      </w:r>
      <w:proofErr w:type="spellEnd"/>
      <w:r w:rsidRPr="00574602">
        <w:rPr>
          <w:sz w:val="24"/>
          <w:szCs w:val="24"/>
        </w:rPr>
        <w:t xml:space="preserve"> </w:t>
      </w:r>
      <w:proofErr w:type="spellStart"/>
      <w:r w:rsidRPr="00574602">
        <w:rPr>
          <w:sz w:val="24"/>
          <w:szCs w:val="24"/>
        </w:rPr>
        <w:t>ir</w:t>
      </w:r>
      <w:proofErr w:type="spellEnd"/>
      <w:r w:rsidRPr="00574602">
        <w:rPr>
          <w:sz w:val="24"/>
          <w:szCs w:val="24"/>
        </w:rPr>
        <w:t xml:space="preserve"> </w:t>
      </w:r>
      <w:proofErr w:type="spellStart"/>
      <w:r w:rsidRPr="00574602">
        <w:rPr>
          <w:sz w:val="24"/>
          <w:szCs w:val="24"/>
        </w:rPr>
        <w:t>vykdymo</w:t>
      </w:r>
      <w:proofErr w:type="spellEnd"/>
      <w:r w:rsidRPr="00574602">
        <w:rPr>
          <w:sz w:val="24"/>
          <w:szCs w:val="24"/>
        </w:rPr>
        <w:t xml:space="preserve"> </w:t>
      </w:r>
      <w:proofErr w:type="spellStart"/>
      <w:r w:rsidRPr="00574602">
        <w:rPr>
          <w:sz w:val="24"/>
          <w:szCs w:val="24"/>
        </w:rPr>
        <w:t>proceso</w:t>
      </w:r>
      <w:proofErr w:type="spellEnd"/>
      <w:r w:rsidRPr="00574602">
        <w:rPr>
          <w:sz w:val="24"/>
          <w:szCs w:val="24"/>
        </w:rPr>
        <w:t xml:space="preserve"> </w:t>
      </w:r>
      <w:proofErr w:type="spellStart"/>
      <w:r w:rsidRPr="00574602">
        <w:rPr>
          <w:sz w:val="24"/>
          <w:szCs w:val="24"/>
        </w:rPr>
        <w:t>bei</w:t>
      </w:r>
      <w:proofErr w:type="spellEnd"/>
      <w:r w:rsidRPr="00574602">
        <w:rPr>
          <w:sz w:val="24"/>
          <w:szCs w:val="24"/>
        </w:rPr>
        <w:t xml:space="preserve"> </w:t>
      </w:r>
      <w:proofErr w:type="spellStart"/>
      <w:r w:rsidRPr="00574602">
        <w:rPr>
          <w:sz w:val="24"/>
          <w:szCs w:val="24"/>
        </w:rPr>
        <w:t>procesų</w:t>
      </w:r>
      <w:proofErr w:type="spellEnd"/>
      <w:r w:rsidRPr="00574602">
        <w:rPr>
          <w:sz w:val="24"/>
          <w:szCs w:val="24"/>
        </w:rPr>
        <w:t xml:space="preserve">, </w:t>
      </w:r>
      <w:proofErr w:type="spellStart"/>
      <w:r w:rsidRPr="00574602">
        <w:rPr>
          <w:sz w:val="24"/>
          <w:szCs w:val="24"/>
        </w:rPr>
        <w:t>kurie</w:t>
      </w:r>
      <w:proofErr w:type="spellEnd"/>
      <w:r w:rsidRPr="00574602">
        <w:rPr>
          <w:sz w:val="24"/>
          <w:szCs w:val="24"/>
        </w:rPr>
        <w:t xml:space="preserve"> </w:t>
      </w:r>
      <w:proofErr w:type="spellStart"/>
      <w:r w:rsidRPr="00574602">
        <w:rPr>
          <w:sz w:val="24"/>
          <w:szCs w:val="24"/>
        </w:rPr>
        <w:t>pirkimų</w:t>
      </w:r>
      <w:proofErr w:type="spellEnd"/>
      <w:r w:rsidRPr="00574602">
        <w:rPr>
          <w:sz w:val="24"/>
          <w:szCs w:val="24"/>
        </w:rPr>
        <w:t xml:space="preserve"> </w:t>
      </w:r>
      <w:proofErr w:type="spellStart"/>
      <w:r w:rsidR="004C384B">
        <w:rPr>
          <w:sz w:val="24"/>
          <w:szCs w:val="24"/>
        </w:rPr>
        <w:t>procedūrų</w:t>
      </w:r>
      <w:proofErr w:type="spellEnd"/>
      <w:r w:rsidR="004C384B">
        <w:rPr>
          <w:sz w:val="24"/>
          <w:szCs w:val="24"/>
        </w:rPr>
        <w:t xml:space="preserve"> </w:t>
      </w:r>
      <w:proofErr w:type="spellStart"/>
      <w:r w:rsidR="004C384B">
        <w:rPr>
          <w:sz w:val="24"/>
          <w:szCs w:val="24"/>
        </w:rPr>
        <w:t>metu</w:t>
      </w:r>
      <w:proofErr w:type="spellEnd"/>
      <w:r w:rsidR="004C384B">
        <w:rPr>
          <w:sz w:val="24"/>
          <w:szCs w:val="24"/>
        </w:rPr>
        <w:t xml:space="preserve"> </w:t>
      </w:r>
      <w:proofErr w:type="spellStart"/>
      <w:r w:rsidR="004C384B">
        <w:rPr>
          <w:sz w:val="24"/>
          <w:szCs w:val="24"/>
        </w:rPr>
        <w:t>taikomi</w:t>
      </w:r>
      <w:proofErr w:type="spellEnd"/>
      <w:r w:rsidRPr="00574602">
        <w:rPr>
          <w:sz w:val="24"/>
          <w:szCs w:val="24"/>
        </w:rPr>
        <w:t xml:space="preserve"> </w:t>
      </w:r>
      <w:proofErr w:type="spellStart"/>
      <w:r w:rsidRPr="00574602">
        <w:rPr>
          <w:sz w:val="24"/>
          <w:szCs w:val="24"/>
        </w:rPr>
        <w:t>atsižvelgiant</w:t>
      </w:r>
      <w:proofErr w:type="spellEnd"/>
      <w:r w:rsidRPr="00574602">
        <w:rPr>
          <w:sz w:val="24"/>
          <w:szCs w:val="24"/>
        </w:rPr>
        <w:t xml:space="preserve"> į </w:t>
      </w:r>
      <w:proofErr w:type="spellStart"/>
      <w:r w:rsidRPr="00574602">
        <w:rPr>
          <w:sz w:val="24"/>
          <w:szCs w:val="24"/>
        </w:rPr>
        <w:t>poreikį</w:t>
      </w:r>
      <w:proofErr w:type="spellEnd"/>
      <w:r w:rsidRPr="00574602">
        <w:rPr>
          <w:sz w:val="24"/>
          <w:szCs w:val="24"/>
        </w:rPr>
        <w:t xml:space="preserve"> (</w:t>
      </w:r>
      <w:proofErr w:type="spellStart"/>
      <w:r w:rsidRPr="00574602">
        <w:rPr>
          <w:sz w:val="24"/>
          <w:szCs w:val="24"/>
        </w:rPr>
        <w:t>pretenzijų</w:t>
      </w:r>
      <w:proofErr w:type="spellEnd"/>
      <w:r w:rsidRPr="00574602">
        <w:rPr>
          <w:sz w:val="24"/>
          <w:szCs w:val="24"/>
        </w:rPr>
        <w:t xml:space="preserve"> </w:t>
      </w:r>
      <w:proofErr w:type="spellStart"/>
      <w:r w:rsidRPr="00574602">
        <w:rPr>
          <w:sz w:val="24"/>
          <w:szCs w:val="24"/>
        </w:rPr>
        <w:t>nagrinėjimo</w:t>
      </w:r>
      <w:proofErr w:type="spellEnd"/>
      <w:r w:rsidRPr="00574602">
        <w:rPr>
          <w:sz w:val="24"/>
          <w:szCs w:val="24"/>
        </w:rPr>
        <w:t xml:space="preserve"> </w:t>
      </w:r>
      <w:proofErr w:type="spellStart"/>
      <w:r w:rsidRPr="00574602">
        <w:rPr>
          <w:sz w:val="24"/>
          <w:szCs w:val="24"/>
        </w:rPr>
        <w:t>proceso</w:t>
      </w:r>
      <w:proofErr w:type="spellEnd"/>
      <w:r w:rsidRPr="00574602">
        <w:rPr>
          <w:sz w:val="24"/>
          <w:szCs w:val="24"/>
        </w:rPr>
        <w:t xml:space="preserve">, </w:t>
      </w:r>
      <w:proofErr w:type="spellStart"/>
      <w:r w:rsidRPr="00574602">
        <w:rPr>
          <w:sz w:val="24"/>
          <w:szCs w:val="24"/>
        </w:rPr>
        <w:t>pirkimo</w:t>
      </w:r>
      <w:proofErr w:type="spellEnd"/>
      <w:r w:rsidRPr="00574602">
        <w:rPr>
          <w:sz w:val="24"/>
          <w:szCs w:val="24"/>
        </w:rPr>
        <w:t xml:space="preserve"> </w:t>
      </w:r>
      <w:proofErr w:type="spellStart"/>
      <w:r w:rsidRPr="00574602">
        <w:rPr>
          <w:sz w:val="24"/>
          <w:szCs w:val="24"/>
        </w:rPr>
        <w:t>procedūrų</w:t>
      </w:r>
      <w:proofErr w:type="spellEnd"/>
      <w:r w:rsidRPr="00574602">
        <w:rPr>
          <w:sz w:val="24"/>
          <w:szCs w:val="24"/>
        </w:rPr>
        <w:t xml:space="preserve"> </w:t>
      </w:r>
      <w:proofErr w:type="spellStart"/>
      <w:r>
        <w:rPr>
          <w:sz w:val="24"/>
          <w:szCs w:val="24"/>
        </w:rPr>
        <w:t>nutraukimo</w:t>
      </w:r>
      <w:proofErr w:type="spellEnd"/>
      <w:r>
        <w:rPr>
          <w:sz w:val="24"/>
          <w:szCs w:val="24"/>
        </w:rPr>
        <w:t xml:space="preserve"> </w:t>
      </w:r>
      <w:proofErr w:type="spellStart"/>
      <w:r>
        <w:rPr>
          <w:sz w:val="24"/>
          <w:szCs w:val="24"/>
        </w:rPr>
        <w:t>proceso</w:t>
      </w:r>
      <w:proofErr w:type="spellEnd"/>
      <w:r>
        <w:rPr>
          <w:sz w:val="24"/>
          <w:szCs w:val="24"/>
        </w:rPr>
        <w:t>);</w:t>
      </w:r>
    </w:p>
    <w:p w:rsidR="004335C8" w:rsidRDefault="004335C8" w:rsidP="004335C8">
      <w:pPr>
        <w:pStyle w:val="ListParagraph"/>
        <w:numPr>
          <w:ilvl w:val="0"/>
          <w:numId w:val="8"/>
        </w:numPr>
        <w:jc w:val="both"/>
        <w:rPr>
          <w:sz w:val="24"/>
          <w:szCs w:val="24"/>
        </w:rPr>
      </w:pPr>
      <w:proofErr w:type="spellStart"/>
      <w:r w:rsidRPr="00574602">
        <w:rPr>
          <w:sz w:val="24"/>
          <w:szCs w:val="24"/>
        </w:rPr>
        <w:t>sutar</w:t>
      </w:r>
      <w:r>
        <w:rPr>
          <w:sz w:val="24"/>
          <w:szCs w:val="24"/>
        </w:rPr>
        <w:t>ties</w:t>
      </w:r>
      <w:proofErr w:type="spellEnd"/>
      <w:r>
        <w:rPr>
          <w:sz w:val="24"/>
          <w:szCs w:val="24"/>
        </w:rPr>
        <w:t xml:space="preserve"> </w:t>
      </w:r>
      <w:proofErr w:type="spellStart"/>
      <w:r>
        <w:rPr>
          <w:sz w:val="24"/>
          <w:szCs w:val="24"/>
        </w:rPr>
        <w:t>vykdymo</w:t>
      </w:r>
      <w:proofErr w:type="spellEnd"/>
      <w:r>
        <w:rPr>
          <w:sz w:val="24"/>
          <w:szCs w:val="24"/>
        </w:rPr>
        <w:t xml:space="preserve"> </w:t>
      </w:r>
      <w:proofErr w:type="spellStart"/>
      <w:r>
        <w:rPr>
          <w:sz w:val="24"/>
          <w:szCs w:val="24"/>
        </w:rPr>
        <w:t>kontrolės</w:t>
      </w:r>
      <w:proofErr w:type="spellEnd"/>
      <w:r>
        <w:rPr>
          <w:sz w:val="24"/>
          <w:szCs w:val="24"/>
        </w:rPr>
        <w:t>;</w:t>
      </w:r>
    </w:p>
    <w:p w:rsidR="004335C8" w:rsidRPr="00574602" w:rsidRDefault="004335C8" w:rsidP="004335C8">
      <w:pPr>
        <w:pStyle w:val="ListParagraph"/>
        <w:numPr>
          <w:ilvl w:val="0"/>
          <w:numId w:val="8"/>
        </w:numPr>
        <w:jc w:val="both"/>
        <w:rPr>
          <w:sz w:val="24"/>
          <w:szCs w:val="24"/>
        </w:rPr>
      </w:pPr>
      <w:proofErr w:type="spellStart"/>
      <w:r w:rsidRPr="00574602">
        <w:rPr>
          <w:sz w:val="24"/>
          <w:szCs w:val="24"/>
        </w:rPr>
        <w:t>sutarties</w:t>
      </w:r>
      <w:proofErr w:type="spellEnd"/>
      <w:r w:rsidRPr="00574602">
        <w:rPr>
          <w:sz w:val="24"/>
          <w:szCs w:val="24"/>
        </w:rPr>
        <w:t xml:space="preserve"> </w:t>
      </w:r>
      <w:proofErr w:type="spellStart"/>
      <w:r w:rsidRPr="00574602">
        <w:rPr>
          <w:sz w:val="24"/>
          <w:szCs w:val="24"/>
        </w:rPr>
        <w:t>sudarymo</w:t>
      </w:r>
      <w:proofErr w:type="spellEnd"/>
      <w:r w:rsidRPr="00574602">
        <w:rPr>
          <w:sz w:val="24"/>
          <w:szCs w:val="24"/>
        </w:rPr>
        <w:t xml:space="preserve"> </w:t>
      </w:r>
      <w:proofErr w:type="spellStart"/>
      <w:r w:rsidRPr="00574602">
        <w:rPr>
          <w:sz w:val="24"/>
          <w:szCs w:val="24"/>
        </w:rPr>
        <w:t>preliminarios</w:t>
      </w:r>
      <w:proofErr w:type="spellEnd"/>
      <w:r w:rsidRPr="00574602">
        <w:rPr>
          <w:sz w:val="24"/>
          <w:szCs w:val="24"/>
        </w:rPr>
        <w:t xml:space="preserve"> </w:t>
      </w:r>
      <w:proofErr w:type="spellStart"/>
      <w:r w:rsidRPr="00574602">
        <w:rPr>
          <w:sz w:val="24"/>
          <w:szCs w:val="24"/>
        </w:rPr>
        <w:t>sutarties</w:t>
      </w:r>
      <w:proofErr w:type="spellEnd"/>
      <w:r w:rsidRPr="00574602">
        <w:rPr>
          <w:sz w:val="24"/>
          <w:szCs w:val="24"/>
        </w:rPr>
        <w:t xml:space="preserve"> </w:t>
      </w:r>
      <w:proofErr w:type="spellStart"/>
      <w:r w:rsidRPr="00574602">
        <w:rPr>
          <w:sz w:val="24"/>
          <w:szCs w:val="24"/>
        </w:rPr>
        <w:t>pagrindu</w:t>
      </w:r>
      <w:proofErr w:type="spellEnd"/>
      <w:r w:rsidRPr="00574602">
        <w:rPr>
          <w:sz w:val="24"/>
          <w:szCs w:val="24"/>
        </w:rPr>
        <w:t xml:space="preserve">. </w:t>
      </w:r>
    </w:p>
    <w:p w:rsidR="004335C8" w:rsidRPr="00F854A2" w:rsidRDefault="004335C8" w:rsidP="004335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VĮ Lietuvos oro uostai viešųjų pirkimų procesas pradedamas metiniu pirkimų planavimu. K</w:t>
      </w:r>
      <w:r w:rsidRPr="00F854A2">
        <w:rPr>
          <w:rFonts w:ascii="Times New Roman" w:hAnsi="Times New Roman" w:cs="Times New Roman"/>
          <w:sz w:val="24"/>
          <w:szCs w:val="24"/>
        </w:rPr>
        <w:t>iekvienų metų patvirtintame metiniame pirkimų plane numatomi tais kalendoriniais metais vykdytini viešieji pirkimai, numatoma planuojama pirkimų vertė, planuojama paraiškos suderinimo dat</w:t>
      </w:r>
      <w:r>
        <w:rPr>
          <w:rFonts w:ascii="Times New Roman" w:hAnsi="Times New Roman" w:cs="Times New Roman"/>
          <w:sz w:val="24"/>
          <w:szCs w:val="24"/>
        </w:rPr>
        <w:t xml:space="preserve">a, pirkimų iniciatoriai ir vykdytojai ir pirkimų būdas. </w:t>
      </w:r>
      <w:r w:rsidRPr="00F854A2">
        <w:rPr>
          <w:rFonts w:ascii="Times New Roman" w:hAnsi="Times New Roman" w:cs="Times New Roman"/>
          <w:sz w:val="24"/>
          <w:szCs w:val="24"/>
        </w:rPr>
        <w:t>Metinio pirkimų plano sudarymo procese, kiekvienas</w:t>
      </w:r>
      <w:r>
        <w:rPr>
          <w:rFonts w:ascii="Times New Roman" w:hAnsi="Times New Roman" w:cs="Times New Roman"/>
          <w:sz w:val="24"/>
          <w:szCs w:val="24"/>
        </w:rPr>
        <w:t xml:space="preserve"> VĮ Lietuvos oro uostai</w:t>
      </w:r>
      <w:r w:rsidRPr="00F854A2">
        <w:rPr>
          <w:rFonts w:ascii="Times New Roman" w:hAnsi="Times New Roman" w:cs="Times New Roman"/>
          <w:sz w:val="24"/>
          <w:szCs w:val="24"/>
        </w:rPr>
        <w:t xml:space="preserve"> padalinys yra atsakingas už šio padalinio planuojamais metais numatomą inicijuoti pirkimų poreikio pateikimą. </w:t>
      </w:r>
      <w:r w:rsidRPr="00F854A2">
        <w:rPr>
          <w:rFonts w:ascii="Times New Roman" w:eastAsia="Times New Roman" w:hAnsi="Times New Roman" w:cs="Times New Roman"/>
          <w:sz w:val="24"/>
          <w:szCs w:val="24"/>
          <w:lang w:eastAsia="lt-LT"/>
        </w:rPr>
        <w:t xml:space="preserve">Viešųjų pirkimų skyrius apibendrina gautą informaciją,  </w:t>
      </w:r>
      <w:r w:rsidRPr="00F854A2">
        <w:rPr>
          <w:rFonts w:ascii="Times New Roman" w:hAnsi="Times New Roman" w:cs="Times New Roman"/>
          <w:sz w:val="24"/>
          <w:szCs w:val="24"/>
        </w:rPr>
        <w:t xml:space="preserve">sudaro preliminarią metinę pirkimų suvestinę. Įmonės valdybai patvirtinus metinį turto įsigijimo ir skolinimosi planą, šios </w:t>
      </w:r>
      <w:r w:rsidRPr="00952A8A">
        <w:rPr>
          <w:rFonts w:ascii="Times New Roman" w:hAnsi="Times New Roman" w:cs="Times New Roman"/>
          <w:sz w:val="24"/>
          <w:szCs w:val="24"/>
        </w:rPr>
        <w:t>suvestinės pagrindu sudaroma</w:t>
      </w:r>
      <w:r w:rsidR="000B14CB" w:rsidRPr="00952A8A">
        <w:rPr>
          <w:rFonts w:ascii="Times New Roman" w:hAnsi="Times New Roman" w:cs="Times New Roman"/>
          <w:sz w:val="24"/>
          <w:szCs w:val="24"/>
        </w:rPr>
        <w:t xml:space="preserve">s metinis pirkimų planas. </w:t>
      </w:r>
      <w:r w:rsidR="00952A8A" w:rsidRPr="00952A8A">
        <w:rPr>
          <w:rFonts w:ascii="Times New Roman" w:hAnsi="Times New Roman" w:cs="Times New Roman"/>
          <w:sz w:val="24"/>
          <w:szCs w:val="24"/>
        </w:rPr>
        <w:t>Šis planas skelbiamas viešai.</w:t>
      </w:r>
      <w:r w:rsidRPr="00952A8A">
        <w:rPr>
          <w:rFonts w:ascii="Times New Roman" w:hAnsi="Times New Roman" w:cs="Times New Roman"/>
          <w:sz w:val="24"/>
          <w:szCs w:val="24"/>
        </w:rPr>
        <w:t xml:space="preserve"> Informacijos apie numatomus vykdyti viešuosius pirkimus skelbimas vertintinas kaip vienas iš korupcijos rizikos mažinimo</w:t>
      </w:r>
      <w:r w:rsidRPr="00F854A2">
        <w:rPr>
          <w:rFonts w:ascii="Times New Roman" w:hAnsi="Times New Roman" w:cs="Times New Roman"/>
          <w:sz w:val="24"/>
          <w:szCs w:val="24"/>
        </w:rPr>
        <w:t xml:space="preserve"> bei veiklos skaidrumo užtikrinimo veiksnių, sudarančių prielaidas ne tik susipažinti su skelbiama informacija, bet ir kontroliuoti vykstančius procesus. </w:t>
      </w:r>
    </w:p>
    <w:p w:rsidR="00952A8A" w:rsidRPr="00F854A2" w:rsidRDefault="004335C8" w:rsidP="00952A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VĮ Lietuvos oro uostai patvirtintuose teisės aktuose numatyta, kad</w:t>
      </w:r>
      <w:r w:rsidRPr="00F854A2">
        <w:rPr>
          <w:rFonts w:ascii="Times New Roman" w:hAnsi="Times New Roman" w:cs="Times New Roman"/>
          <w:sz w:val="24"/>
          <w:szCs w:val="24"/>
        </w:rPr>
        <w:t xml:space="preserve"> viešuosius pirkimus, atsižvelgiant į jų vertę</w:t>
      </w:r>
      <w:r>
        <w:rPr>
          <w:rFonts w:ascii="Times New Roman" w:hAnsi="Times New Roman" w:cs="Times New Roman"/>
          <w:sz w:val="24"/>
          <w:szCs w:val="24"/>
        </w:rPr>
        <w:t>, vykdo ir atlieka pirkimų organizatorius ir (arba) komisija. Komisija ir pirkimų organizatoriai priima visus esminius pirkimų procedūrų sprendimus, vykdo jiems pavestus procedūrinius veiksmus, bendrauja su tiekėjais pirkimo procedūrų metu. Atskiriems pirkimams arba atskirų rūšių prekių, paslaugų ar darbų pirkimams vykdyti įmonėje gali būti sudaromos atskiros komisijos. Komisijos darbe gali dalyvauti ir pakviesti ekspertai, pasirašę nešališkumo deklaraciją ir konfidencialumo pasižadėjimą</w:t>
      </w:r>
      <w:r w:rsidRPr="00F854A2">
        <w:rPr>
          <w:rFonts w:ascii="Times New Roman" w:hAnsi="Times New Roman" w:cs="Times New Roman"/>
          <w:sz w:val="24"/>
          <w:szCs w:val="24"/>
        </w:rPr>
        <w:t xml:space="preserve">. </w:t>
      </w:r>
      <w:r>
        <w:rPr>
          <w:rFonts w:ascii="Times New Roman" w:hAnsi="Times New Roman" w:cs="Times New Roman"/>
          <w:sz w:val="24"/>
          <w:szCs w:val="24"/>
        </w:rPr>
        <w:t xml:space="preserve">Pirkimų organizatoriai ir komisija dirba pagal darbo reglamentą, kuris tvirtinamas Įmonės generalinio direktoriaus ar jo įgalioto asmens Įmonės vidaus dokumentuose. </w:t>
      </w:r>
      <w:r w:rsidRPr="00F854A2">
        <w:rPr>
          <w:rFonts w:ascii="Times New Roman" w:hAnsi="Times New Roman" w:cs="Times New Roman"/>
          <w:sz w:val="24"/>
          <w:szCs w:val="24"/>
        </w:rPr>
        <w:t xml:space="preserve">Visi </w:t>
      </w:r>
      <w:r>
        <w:rPr>
          <w:rFonts w:ascii="Times New Roman" w:hAnsi="Times New Roman" w:cs="Times New Roman"/>
          <w:sz w:val="24"/>
          <w:szCs w:val="24"/>
        </w:rPr>
        <w:t xml:space="preserve">minėti </w:t>
      </w:r>
      <w:r w:rsidRPr="00F854A2">
        <w:rPr>
          <w:rFonts w:ascii="Times New Roman" w:hAnsi="Times New Roman" w:cs="Times New Roman"/>
          <w:sz w:val="24"/>
          <w:szCs w:val="24"/>
        </w:rPr>
        <w:t>asmenys turi būti nepriekaištingos reputacijos ir savo funkcijas gali pradėti vykdyti tik po to, kai pasirašo nešališkumo deklaraciją ir konfidencialumo pasižadėjimą. Pažymėtina, kad VĮ Lietuvos oro uostai vykdo daug specializuotų viešųjų pirkimų, todėl korupcijos pasireiškimo tikimybė didėja dėl itin riboto dalyvauti</w:t>
      </w:r>
      <w:r>
        <w:rPr>
          <w:rFonts w:ascii="Times New Roman" w:hAnsi="Times New Roman" w:cs="Times New Roman"/>
          <w:sz w:val="24"/>
          <w:szCs w:val="24"/>
        </w:rPr>
        <w:t xml:space="preserve"> galinčių tiekėjų rato ir specialių reikalavimų įsigyjamai produkcijai. Be to, k</w:t>
      </w:r>
      <w:r w:rsidRPr="00F854A2">
        <w:rPr>
          <w:rFonts w:ascii="Times New Roman" w:hAnsi="Times New Roman" w:cs="Times New Roman"/>
          <w:sz w:val="24"/>
          <w:szCs w:val="24"/>
        </w:rPr>
        <w:t xml:space="preserve">omisijos </w:t>
      </w:r>
      <w:r w:rsidRPr="00952A8A">
        <w:rPr>
          <w:rFonts w:ascii="Times New Roman" w:hAnsi="Times New Roman" w:cs="Times New Roman"/>
          <w:sz w:val="24"/>
          <w:szCs w:val="24"/>
        </w:rPr>
        <w:t>nariai ar organizatoriai negali išmanyti visų sričių, todėl net ir taikant papildomas vidaus kontrolės procedūras (pvz.: peržiūrint technines specifikacijas) ne visais atvejais įmanoma tinkamai įvertinti ar jos surašytos nepažeidžiant teisės aktų reikalavimų.</w:t>
      </w:r>
      <w:r w:rsidR="00952A8A">
        <w:rPr>
          <w:rFonts w:ascii="Times New Roman" w:hAnsi="Times New Roman" w:cs="Times New Roman"/>
          <w:sz w:val="24"/>
          <w:szCs w:val="24"/>
        </w:rPr>
        <w:t xml:space="preserve"> Dėl šių priežasčių,</w:t>
      </w:r>
      <w:r w:rsidRPr="00952A8A">
        <w:rPr>
          <w:rFonts w:ascii="Times New Roman" w:hAnsi="Times New Roman" w:cs="Times New Roman"/>
          <w:sz w:val="24"/>
          <w:szCs w:val="24"/>
        </w:rPr>
        <w:t xml:space="preserve"> </w:t>
      </w:r>
      <w:r w:rsidR="00952A8A">
        <w:rPr>
          <w:rFonts w:ascii="Times New Roman" w:hAnsi="Times New Roman" w:cs="Times New Roman"/>
          <w:sz w:val="24"/>
          <w:szCs w:val="24"/>
        </w:rPr>
        <w:t>s</w:t>
      </w:r>
      <w:r w:rsidR="00952A8A" w:rsidRPr="00952A8A">
        <w:rPr>
          <w:rFonts w:ascii="Times New Roman" w:hAnsi="Times New Roman" w:cs="Times New Roman"/>
          <w:sz w:val="24"/>
          <w:szCs w:val="24"/>
        </w:rPr>
        <w:t>iekiant sumažinti korupcijos pasireiškimo tikimybę, tikslinga  techninių specifikacijų peržiūroms, vertinimams pasitelkti išorės ekspertus.</w:t>
      </w:r>
      <w:r w:rsidR="00952A8A">
        <w:rPr>
          <w:sz w:val="24"/>
          <w:szCs w:val="24"/>
        </w:rPr>
        <w:t xml:space="preserve"> </w:t>
      </w:r>
    </w:p>
    <w:p w:rsidR="004335C8" w:rsidRPr="00952A8A" w:rsidRDefault="004335C8" w:rsidP="00837A9D">
      <w:pPr>
        <w:spacing w:after="0" w:line="240" w:lineRule="auto"/>
        <w:ind w:firstLine="709"/>
        <w:jc w:val="both"/>
        <w:rPr>
          <w:rFonts w:ascii="Times New Roman" w:hAnsi="Times New Roman" w:cs="Times New Roman"/>
          <w:sz w:val="24"/>
          <w:szCs w:val="24"/>
        </w:rPr>
      </w:pPr>
      <w:r w:rsidRPr="00952A8A">
        <w:rPr>
          <w:rFonts w:ascii="Times New Roman" w:hAnsi="Times New Roman" w:cs="Times New Roman"/>
          <w:sz w:val="24"/>
          <w:szCs w:val="24"/>
        </w:rPr>
        <w:t xml:space="preserve">VĮ Lietuvos oro uostai </w:t>
      </w:r>
      <w:r w:rsidR="00837A9D" w:rsidRPr="00952A8A">
        <w:rPr>
          <w:rFonts w:ascii="Times New Roman" w:hAnsi="Times New Roman" w:cs="Times New Roman"/>
          <w:sz w:val="24"/>
          <w:szCs w:val="24"/>
        </w:rPr>
        <w:t>patvirtint</w:t>
      </w:r>
      <w:r w:rsidR="00952A8A">
        <w:rPr>
          <w:rFonts w:ascii="Times New Roman" w:hAnsi="Times New Roman" w:cs="Times New Roman"/>
          <w:sz w:val="24"/>
          <w:szCs w:val="24"/>
        </w:rPr>
        <w:t>ose M</w:t>
      </w:r>
      <w:r w:rsidR="00837A9D" w:rsidRPr="00952A8A">
        <w:rPr>
          <w:rFonts w:ascii="Times New Roman" w:hAnsi="Times New Roman" w:cs="Times New Roman"/>
          <w:sz w:val="24"/>
          <w:szCs w:val="24"/>
        </w:rPr>
        <w:t xml:space="preserve">ažos vertės pirkimų taisyklėse </w:t>
      </w:r>
      <w:r w:rsidRPr="00952A8A">
        <w:rPr>
          <w:rFonts w:ascii="Times New Roman" w:hAnsi="Times New Roman" w:cs="Times New Roman"/>
          <w:sz w:val="24"/>
          <w:szCs w:val="24"/>
        </w:rPr>
        <w:t xml:space="preserve">yra numatomos </w:t>
      </w:r>
      <w:r w:rsidR="00952A8A">
        <w:rPr>
          <w:rFonts w:ascii="Times New Roman" w:hAnsi="Times New Roman" w:cs="Times New Roman"/>
          <w:sz w:val="24"/>
          <w:szCs w:val="24"/>
        </w:rPr>
        <w:t xml:space="preserve">ir </w:t>
      </w:r>
      <w:r w:rsidRPr="00952A8A">
        <w:rPr>
          <w:rFonts w:ascii="Times New Roman" w:hAnsi="Times New Roman" w:cs="Times New Roman"/>
          <w:sz w:val="24"/>
          <w:szCs w:val="24"/>
        </w:rPr>
        <w:t>papildomos vidaus kontrolės priemonės ir procedūros</w:t>
      </w:r>
      <w:r w:rsidR="00952A8A">
        <w:rPr>
          <w:rFonts w:ascii="Times New Roman" w:hAnsi="Times New Roman" w:cs="Times New Roman"/>
          <w:sz w:val="24"/>
          <w:szCs w:val="24"/>
        </w:rPr>
        <w:t xml:space="preserve"> mažinančios korupcijos pasireiškimo tikimybę</w:t>
      </w:r>
      <w:r w:rsidRPr="00952A8A">
        <w:rPr>
          <w:rFonts w:ascii="Times New Roman" w:hAnsi="Times New Roman" w:cs="Times New Roman"/>
          <w:sz w:val="24"/>
          <w:szCs w:val="24"/>
        </w:rPr>
        <w:t>:</w:t>
      </w:r>
    </w:p>
    <w:p w:rsidR="004335C8" w:rsidRDefault="004335C8" w:rsidP="004335C8">
      <w:pPr>
        <w:pStyle w:val="ListParagraph"/>
        <w:numPr>
          <w:ilvl w:val="0"/>
          <w:numId w:val="2"/>
        </w:numPr>
        <w:ind w:left="0" w:firstLine="709"/>
        <w:jc w:val="both"/>
        <w:rPr>
          <w:sz w:val="24"/>
          <w:szCs w:val="24"/>
          <w:lang w:val="lt-LT"/>
        </w:rPr>
      </w:pPr>
      <w:r>
        <w:rPr>
          <w:sz w:val="24"/>
          <w:szCs w:val="24"/>
          <w:lang w:val="lt-LT"/>
        </w:rPr>
        <w:t xml:space="preserve">įtvirtinta, kad viešieji pirkimai vykdomi laikantis lygiateisiškumo, nediskriminavimo, skaidrumo, abipusio pripažinimo ir proporcingumo principų, konfidencialumo ir nešališkumo reikalavimų, siekiant įsigyti įmonei reikalingų prekių, paslaugų ar darbų, racionaliai naudojant tam </w:t>
      </w:r>
      <w:r>
        <w:rPr>
          <w:sz w:val="24"/>
          <w:szCs w:val="24"/>
          <w:lang w:val="lt-LT"/>
        </w:rPr>
        <w:lastRenderedPageBreak/>
        <w:t xml:space="preserve">skirtas lėšas bei užtikrinant, kad vykdant pirkimo sutartis būtų laikomasi aplinkos apsaugos, socialinės ir darbo teisės įpareigojimų; </w:t>
      </w:r>
    </w:p>
    <w:p w:rsidR="004335C8" w:rsidRDefault="004335C8" w:rsidP="004335C8">
      <w:pPr>
        <w:pStyle w:val="ListParagraph"/>
        <w:numPr>
          <w:ilvl w:val="0"/>
          <w:numId w:val="2"/>
        </w:numPr>
        <w:ind w:left="0" w:firstLine="709"/>
        <w:jc w:val="both"/>
        <w:rPr>
          <w:sz w:val="24"/>
          <w:szCs w:val="24"/>
          <w:lang w:val="lt-LT"/>
        </w:rPr>
      </w:pPr>
      <w:r>
        <w:rPr>
          <w:sz w:val="24"/>
          <w:szCs w:val="24"/>
          <w:lang w:val="lt-LT"/>
        </w:rPr>
        <w:t>įtvirtintas reikalavimas techninėje specifikacijoje užtikrinti konkurenciją ir nediskriminuoti tiekėjų;</w:t>
      </w:r>
    </w:p>
    <w:p w:rsidR="004335C8" w:rsidRDefault="004335C8" w:rsidP="004335C8">
      <w:pPr>
        <w:pStyle w:val="ListParagraph"/>
        <w:numPr>
          <w:ilvl w:val="0"/>
          <w:numId w:val="2"/>
        </w:numPr>
        <w:ind w:left="0" w:firstLine="709"/>
        <w:jc w:val="both"/>
        <w:rPr>
          <w:sz w:val="24"/>
          <w:szCs w:val="24"/>
          <w:lang w:val="lt-LT"/>
        </w:rPr>
      </w:pPr>
      <w:r>
        <w:rPr>
          <w:sz w:val="24"/>
          <w:szCs w:val="24"/>
          <w:lang w:val="lt-LT"/>
        </w:rPr>
        <w:t xml:space="preserve">įtvirtintas reikalavimas, kad techninių specifikacijų projektai būtų rengiami ir skelbiami Centrinėje viešųjų pirkimų informacinėje sistemoje bei dėl šių projektų gautos pastabos ir pasiūlymai būtų įvertinami iki pirkimo pradžios </w:t>
      </w:r>
      <w:r w:rsidR="00952A8A">
        <w:rPr>
          <w:sz w:val="24"/>
          <w:szCs w:val="24"/>
          <w:lang w:val="lt-LT"/>
        </w:rPr>
        <w:t xml:space="preserve">tik </w:t>
      </w:r>
      <w:r w:rsidR="00E11EDD">
        <w:rPr>
          <w:sz w:val="24"/>
          <w:szCs w:val="24"/>
          <w:lang w:val="lt-LT"/>
        </w:rPr>
        <w:t xml:space="preserve">esant </w:t>
      </w:r>
      <w:r>
        <w:rPr>
          <w:sz w:val="24"/>
          <w:szCs w:val="24"/>
          <w:lang w:val="lt-LT"/>
        </w:rPr>
        <w:t xml:space="preserve">poreikiui; </w:t>
      </w:r>
    </w:p>
    <w:p w:rsidR="004335C8" w:rsidRDefault="004335C8" w:rsidP="004335C8">
      <w:pPr>
        <w:pStyle w:val="ListParagraph"/>
        <w:numPr>
          <w:ilvl w:val="0"/>
          <w:numId w:val="2"/>
        </w:numPr>
        <w:ind w:left="0" w:firstLine="709"/>
        <w:jc w:val="both"/>
        <w:rPr>
          <w:sz w:val="24"/>
          <w:szCs w:val="24"/>
          <w:lang w:val="lt-LT"/>
        </w:rPr>
      </w:pPr>
      <w:r w:rsidRPr="001E2760">
        <w:rPr>
          <w:sz w:val="24"/>
          <w:szCs w:val="24"/>
          <w:lang w:val="lt-LT"/>
        </w:rPr>
        <w:t>įtvirtinta nuostata, kad įmonė, teisės aktų nustatyta tvarka</w:t>
      </w:r>
      <w:r w:rsidR="00837A9D">
        <w:rPr>
          <w:sz w:val="24"/>
          <w:szCs w:val="24"/>
          <w:lang w:val="lt-LT"/>
        </w:rPr>
        <w:t>,</w:t>
      </w:r>
      <w:r w:rsidRPr="001E2760">
        <w:rPr>
          <w:sz w:val="24"/>
          <w:szCs w:val="24"/>
          <w:lang w:val="lt-LT"/>
        </w:rPr>
        <w:t xml:space="preserve"> suinteresuotiems asmenims teikia informaciją apie pirkimus, pirkimų procedūrų a</w:t>
      </w:r>
      <w:r>
        <w:rPr>
          <w:sz w:val="24"/>
          <w:szCs w:val="24"/>
          <w:lang w:val="lt-LT"/>
        </w:rPr>
        <w:t>taskaitas ir sudarytas sutartis;</w:t>
      </w:r>
    </w:p>
    <w:p w:rsidR="004335C8" w:rsidRPr="006C79B3" w:rsidRDefault="004335C8" w:rsidP="004335C8">
      <w:pPr>
        <w:pStyle w:val="ListParagraph"/>
        <w:numPr>
          <w:ilvl w:val="0"/>
          <w:numId w:val="2"/>
        </w:numPr>
        <w:ind w:left="0" w:firstLine="709"/>
        <w:jc w:val="both"/>
        <w:rPr>
          <w:sz w:val="24"/>
          <w:szCs w:val="24"/>
          <w:lang w:val="lt-LT"/>
        </w:rPr>
      </w:pPr>
      <w:r>
        <w:rPr>
          <w:sz w:val="24"/>
          <w:szCs w:val="24"/>
          <w:lang w:val="lt-LT"/>
        </w:rPr>
        <w:t>įtvirtinta nuostata, kad įmonė, teisės aktų nustatyta tvarka Centrinėje viešųjų pirkimų informacinėje sistemoje, ne vėliau kaip per 10 dienų nuo pirkimo sutarties sudarymo ar jos sąlygų pakeitimo, skelbia, išskyrus teisės aktuose nustatytas išimtis, laimėjusio tiekėjo pasiūlymą, sudarytą pirkimo sutartį ir pirkimo sutarties sąlygų pakeitimus;</w:t>
      </w:r>
    </w:p>
    <w:p w:rsidR="004335C8" w:rsidRDefault="004335C8" w:rsidP="004335C8">
      <w:pPr>
        <w:pStyle w:val="ListParagraph"/>
        <w:numPr>
          <w:ilvl w:val="0"/>
          <w:numId w:val="2"/>
        </w:numPr>
        <w:ind w:left="0" w:firstLine="709"/>
        <w:jc w:val="both"/>
        <w:rPr>
          <w:sz w:val="24"/>
          <w:szCs w:val="24"/>
          <w:lang w:val="lt-LT"/>
        </w:rPr>
      </w:pPr>
      <w:r>
        <w:rPr>
          <w:sz w:val="24"/>
          <w:szCs w:val="24"/>
          <w:lang w:val="lt-LT"/>
        </w:rPr>
        <w:t>įtvirtintas reikalavimas pasiūlymus nagrinėti ir vertinti konfidencialiai, nedalyvaujant pasiūlymus pateikusių tiekėjų atstovams;</w:t>
      </w:r>
    </w:p>
    <w:p w:rsidR="004335C8" w:rsidRDefault="004335C8" w:rsidP="004335C8">
      <w:pPr>
        <w:pStyle w:val="ListParagraph"/>
        <w:numPr>
          <w:ilvl w:val="0"/>
          <w:numId w:val="2"/>
        </w:numPr>
        <w:ind w:left="0" w:firstLine="709"/>
        <w:jc w:val="both"/>
        <w:rPr>
          <w:sz w:val="24"/>
          <w:szCs w:val="24"/>
          <w:lang w:val="lt-LT"/>
        </w:rPr>
      </w:pPr>
      <w:r>
        <w:rPr>
          <w:sz w:val="24"/>
          <w:szCs w:val="24"/>
          <w:lang w:val="lt-LT"/>
        </w:rPr>
        <w:t>įtvirtintas sąrašas aplinkybių kada komisija (ar numatytais atvejais pirkimų organizatorius) gali atmesti pasiūlymą;</w:t>
      </w:r>
    </w:p>
    <w:p w:rsidR="004335C8" w:rsidRDefault="004335C8" w:rsidP="004335C8">
      <w:pPr>
        <w:pStyle w:val="ListParagraph"/>
        <w:numPr>
          <w:ilvl w:val="0"/>
          <w:numId w:val="2"/>
        </w:numPr>
        <w:ind w:left="0" w:firstLine="709"/>
        <w:jc w:val="both"/>
        <w:rPr>
          <w:sz w:val="24"/>
          <w:szCs w:val="24"/>
          <w:lang w:val="lt-LT"/>
        </w:rPr>
      </w:pPr>
      <w:r>
        <w:rPr>
          <w:sz w:val="24"/>
          <w:szCs w:val="24"/>
          <w:lang w:val="lt-LT"/>
        </w:rPr>
        <w:t>įtvirtintas reikalavimas, kad sudarant pirkimo sutartį nebūtų keičiama galutinio pasiūlymo kaina, taip pat pirkimo dokumentuose bei pasiūlyme nustatytos sąlygos;</w:t>
      </w:r>
    </w:p>
    <w:p w:rsidR="004725C6" w:rsidRPr="00B26825" w:rsidRDefault="004335C8" w:rsidP="003F7A58">
      <w:pPr>
        <w:spacing w:after="0" w:line="240" w:lineRule="auto"/>
        <w:ind w:firstLine="709"/>
        <w:jc w:val="both"/>
        <w:rPr>
          <w:rFonts w:ascii="Times New Roman" w:hAnsi="Times New Roman" w:cs="Times New Roman"/>
          <w:sz w:val="24"/>
          <w:szCs w:val="24"/>
        </w:rPr>
      </w:pPr>
      <w:r w:rsidRPr="00B26825">
        <w:rPr>
          <w:rFonts w:ascii="Times New Roman" w:hAnsi="Times New Roman" w:cs="Times New Roman"/>
          <w:sz w:val="24"/>
          <w:szCs w:val="24"/>
        </w:rPr>
        <w:t xml:space="preserve">Viešųjų pirkimų skyrius, siekdamas mažinti korupcijos pasireiškimo tikimybę, </w:t>
      </w:r>
      <w:r w:rsidR="00E05992" w:rsidRPr="00B26825">
        <w:rPr>
          <w:rFonts w:ascii="Times New Roman" w:hAnsi="Times New Roman" w:cs="Times New Roman"/>
          <w:sz w:val="24"/>
          <w:szCs w:val="24"/>
        </w:rPr>
        <w:t xml:space="preserve">skelbia viešuosius pirkimus (išskyrus atvejus, kai tai daryti neefektyvu) </w:t>
      </w:r>
      <w:r w:rsidR="00B6414B">
        <w:rPr>
          <w:rFonts w:ascii="Times New Roman" w:hAnsi="Times New Roman" w:cs="Times New Roman"/>
          <w:sz w:val="24"/>
          <w:szCs w:val="24"/>
        </w:rPr>
        <w:t>c</w:t>
      </w:r>
      <w:r w:rsidRPr="00B26825">
        <w:rPr>
          <w:rFonts w:ascii="Times New Roman" w:hAnsi="Times New Roman" w:cs="Times New Roman"/>
          <w:sz w:val="24"/>
          <w:szCs w:val="24"/>
        </w:rPr>
        <w:t xml:space="preserve">entrinėje viešųjų pirkimų informacinėje sistemoje (per 2017 m. pirmą pusmetį buvo skelbta 78 proc. visų pirkimų (97 skelbiami, 28 neskelbti kreipiantis į vieną ar kelis tiekėjus). </w:t>
      </w:r>
      <w:r w:rsidR="00942224" w:rsidRPr="00B26825">
        <w:rPr>
          <w:rFonts w:ascii="Times New Roman" w:hAnsi="Times New Roman" w:cs="Times New Roman"/>
          <w:sz w:val="24"/>
          <w:szCs w:val="24"/>
        </w:rPr>
        <w:t xml:space="preserve">Neskelbiamų pirkimų atveju atliekama papildoma peržiūra ir kontrolė (derinama su pirkimų komisija). Neskelbiami pirkimai taip pat </w:t>
      </w:r>
      <w:r w:rsidR="00B26825" w:rsidRPr="00B26825">
        <w:rPr>
          <w:rFonts w:ascii="Times New Roman" w:hAnsi="Times New Roman" w:cs="Times New Roman"/>
          <w:sz w:val="24"/>
          <w:szCs w:val="24"/>
        </w:rPr>
        <w:t xml:space="preserve">kontroliuojami </w:t>
      </w:r>
      <w:r w:rsidR="00B6414B">
        <w:rPr>
          <w:rFonts w:ascii="Times New Roman" w:hAnsi="Times New Roman" w:cs="Times New Roman"/>
          <w:sz w:val="24"/>
          <w:szCs w:val="24"/>
        </w:rPr>
        <w:t>naudojant c</w:t>
      </w:r>
      <w:r w:rsidR="00942224" w:rsidRPr="00B26825">
        <w:rPr>
          <w:rFonts w:ascii="Times New Roman" w:hAnsi="Times New Roman" w:cs="Times New Roman"/>
          <w:sz w:val="24"/>
          <w:szCs w:val="24"/>
        </w:rPr>
        <w:t xml:space="preserve">entrinės viešųjų pirkimų informacinės sistemos </w:t>
      </w:r>
      <w:r w:rsidR="00681793">
        <w:rPr>
          <w:rFonts w:ascii="Times New Roman" w:hAnsi="Times New Roman" w:cs="Times New Roman"/>
          <w:sz w:val="24"/>
          <w:szCs w:val="24"/>
        </w:rPr>
        <w:t xml:space="preserve">įrankius. </w:t>
      </w:r>
      <w:r w:rsidR="00942224" w:rsidRPr="00B26825">
        <w:rPr>
          <w:rFonts w:ascii="Times New Roman" w:hAnsi="Times New Roman" w:cs="Times New Roman"/>
          <w:sz w:val="24"/>
          <w:szCs w:val="24"/>
        </w:rPr>
        <w:t xml:space="preserve">Papildomai </w:t>
      </w:r>
      <w:r w:rsidR="00B26825" w:rsidRPr="00B26825">
        <w:rPr>
          <w:rFonts w:ascii="Times New Roman" w:hAnsi="Times New Roman" w:cs="Times New Roman"/>
          <w:sz w:val="24"/>
          <w:szCs w:val="24"/>
        </w:rPr>
        <w:t xml:space="preserve">taip pat </w:t>
      </w:r>
      <w:r w:rsidR="00942224" w:rsidRPr="00B26825">
        <w:rPr>
          <w:rFonts w:ascii="Times New Roman" w:hAnsi="Times New Roman" w:cs="Times New Roman"/>
          <w:sz w:val="24"/>
          <w:szCs w:val="24"/>
        </w:rPr>
        <w:t>vykdoma „vieno tiekėjo“ pirkimų stebėsena, siekiant užtikrinti, kad ne mažiau kaip 85 proc. pirkimų</w:t>
      </w:r>
      <w:r w:rsidR="00FA388A">
        <w:rPr>
          <w:rFonts w:ascii="Times New Roman" w:hAnsi="Times New Roman" w:cs="Times New Roman"/>
          <w:sz w:val="24"/>
          <w:szCs w:val="24"/>
        </w:rPr>
        <w:t xml:space="preserve"> atvejų</w:t>
      </w:r>
      <w:r w:rsidR="00B26825">
        <w:rPr>
          <w:rFonts w:ascii="Times New Roman" w:hAnsi="Times New Roman" w:cs="Times New Roman"/>
          <w:sz w:val="24"/>
          <w:szCs w:val="24"/>
        </w:rPr>
        <w:t xml:space="preserve"> būtų gaunami</w:t>
      </w:r>
      <w:r w:rsidR="00942224" w:rsidRPr="00B26825">
        <w:rPr>
          <w:rFonts w:ascii="Times New Roman" w:hAnsi="Times New Roman" w:cs="Times New Roman"/>
          <w:sz w:val="24"/>
          <w:szCs w:val="24"/>
        </w:rPr>
        <w:t xml:space="preserve"> 2 ir daugiau pasiūlymų.</w:t>
      </w:r>
      <w:r w:rsidR="00942224">
        <w:rPr>
          <w:rFonts w:ascii="Times New Roman" w:hAnsi="Times New Roman" w:cs="Times New Roman"/>
          <w:sz w:val="24"/>
          <w:szCs w:val="24"/>
        </w:rPr>
        <w:t xml:space="preserve"> </w:t>
      </w:r>
      <w:r w:rsidRPr="00F854A2">
        <w:rPr>
          <w:rFonts w:ascii="Times New Roman" w:hAnsi="Times New Roman" w:cs="Times New Roman"/>
          <w:sz w:val="24"/>
          <w:szCs w:val="24"/>
        </w:rPr>
        <w:t xml:space="preserve">Viešinant informaciją apie vykdomus viešuosius pirkimus papildomai kontroliuojami viešųjų pirkimų vykdymo procesai, nes didėja </w:t>
      </w:r>
      <w:r w:rsidRPr="00B26825">
        <w:rPr>
          <w:rFonts w:ascii="Times New Roman" w:hAnsi="Times New Roman" w:cs="Times New Roman"/>
          <w:sz w:val="24"/>
          <w:szCs w:val="24"/>
        </w:rPr>
        <w:t>tikimybė, kad tiekėjai, pastebėję teisės aktų reikalavimų neatitinkančias viešojo pirkimo technines sąlygas, informuos viešuosius pirkimus kontroliuojančius subjektus ir jie įgyvendins papildomas viešųjų pirkimų vidaus kontrolės priemones.</w:t>
      </w:r>
      <w:r w:rsidR="004725C6">
        <w:rPr>
          <w:rFonts w:ascii="Times New Roman" w:hAnsi="Times New Roman" w:cs="Times New Roman"/>
          <w:sz w:val="24"/>
          <w:szCs w:val="24"/>
        </w:rPr>
        <w:t xml:space="preserve"> </w:t>
      </w:r>
      <w:r w:rsidR="003F7A58">
        <w:rPr>
          <w:rFonts w:ascii="Times New Roman" w:hAnsi="Times New Roman" w:cs="Times New Roman"/>
          <w:sz w:val="24"/>
          <w:szCs w:val="24"/>
        </w:rPr>
        <w:t>A</w:t>
      </w:r>
      <w:r w:rsidR="004725C6">
        <w:rPr>
          <w:rFonts w:ascii="Times New Roman" w:hAnsi="Times New Roman" w:cs="Times New Roman"/>
          <w:sz w:val="24"/>
          <w:szCs w:val="24"/>
        </w:rPr>
        <w:t>nalizuojamu laikotarpiu buvo gauti ir</w:t>
      </w:r>
      <w:r w:rsidR="003F7A58">
        <w:rPr>
          <w:rFonts w:ascii="Times New Roman" w:hAnsi="Times New Roman" w:cs="Times New Roman"/>
          <w:sz w:val="24"/>
          <w:szCs w:val="24"/>
        </w:rPr>
        <w:t xml:space="preserve"> nagrinėti 3 tiekėjų skundai, kuriuos išnagrinėjus 2 viešieji pirkimai buvo nutraukti, vieno viešojo pirkimo metu atsisakyta šį pirkimą vykdžiusių išorės konsultantų paslaugų. </w:t>
      </w:r>
    </w:p>
    <w:p w:rsidR="00B26825" w:rsidRPr="00DE64A8" w:rsidRDefault="004335C8" w:rsidP="0050661A">
      <w:pPr>
        <w:spacing w:after="0" w:line="240" w:lineRule="auto"/>
        <w:ind w:firstLine="709"/>
        <w:jc w:val="both"/>
        <w:rPr>
          <w:rFonts w:ascii="Times New Roman" w:hAnsi="Times New Roman" w:cs="Times New Roman"/>
          <w:sz w:val="24"/>
          <w:szCs w:val="24"/>
        </w:rPr>
      </w:pPr>
      <w:r w:rsidRPr="00B26825">
        <w:rPr>
          <w:rFonts w:ascii="Times New Roman" w:hAnsi="Times New Roman" w:cs="Times New Roman"/>
          <w:sz w:val="24"/>
          <w:szCs w:val="24"/>
        </w:rPr>
        <w:t>VĮ Lietuvos oro uostai viešųjų pirkimų procedūras reglamentuojančiuose teisės aktuose numatyta, kad prekių, paslaugų ir (ar) darbų užsakymus, jų priėmimą ir kiekio, kokybės patikrinimą bei atitikties pirkimo sutarties sąlygoms kontrolę atlieka pirkimus iniciavęs asmuo (užsakovas). Pažymėtina, kad viešųjų pirkimų užsakovams yra suteikti įgaliojimai veikti savo nuožiūra tiek planuojant viešuosius pirkimus (sudarant techninę specifikaciją), tiek kontroliuojant tiekėjus dėl paslaugų, darbų kokybės, todėl gali mažėti priimamų sprendimų skaidrumas. Leidimas tam pačiam asmeniui vykdyti viešųjų pirkimų planavimą ir kontrolę (išankstinę ir paskesniąją kontrolę) yra antikorupciniu požiūriu netinkamas, kadangi sudaro sąlygas piktn</w:t>
      </w:r>
      <w:r w:rsidR="00B26825">
        <w:rPr>
          <w:rFonts w:ascii="Times New Roman" w:hAnsi="Times New Roman" w:cs="Times New Roman"/>
          <w:sz w:val="24"/>
          <w:szCs w:val="24"/>
        </w:rPr>
        <w:t xml:space="preserve">audžiauti turimais įgaliojimais. Dėl šios priežasties, siekiant sumažinti </w:t>
      </w:r>
      <w:r w:rsidR="00B26825" w:rsidRPr="00B26825">
        <w:rPr>
          <w:rFonts w:ascii="Times New Roman" w:hAnsi="Times New Roman" w:cs="Times New Roman"/>
          <w:sz w:val="24"/>
          <w:szCs w:val="24"/>
        </w:rPr>
        <w:t>korupcijos pasireiškimo tikimybę, tikslinga</w:t>
      </w:r>
      <w:r w:rsidR="0050661A">
        <w:rPr>
          <w:rFonts w:ascii="Times New Roman" w:hAnsi="Times New Roman" w:cs="Times New Roman"/>
          <w:sz w:val="24"/>
          <w:szCs w:val="24"/>
        </w:rPr>
        <w:t xml:space="preserve"> stiprinti vidaus kontrolės procedūras ir</w:t>
      </w:r>
      <w:r w:rsidR="00B26825" w:rsidRPr="00B26825">
        <w:rPr>
          <w:rFonts w:ascii="Times New Roman" w:hAnsi="Times New Roman" w:cs="Times New Roman"/>
          <w:sz w:val="24"/>
          <w:szCs w:val="24"/>
        </w:rPr>
        <w:t xml:space="preserve"> periodiškai organizuoti viešųjų pirkimų sutarčių vykdymo atrankinius patikrinimus</w:t>
      </w:r>
      <w:r w:rsidR="0050661A">
        <w:rPr>
          <w:rFonts w:ascii="Times New Roman" w:hAnsi="Times New Roman" w:cs="Times New Roman"/>
          <w:sz w:val="24"/>
          <w:szCs w:val="24"/>
        </w:rPr>
        <w:t>.</w:t>
      </w:r>
    </w:p>
    <w:p w:rsidR="004335C8" w:rsidRPr="00F854A2" w:rsidRDefault="004335C8" w:rsidP="003C52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VĮ Lietuvos oro uostai </w:t>
      </w:r>
      <w:r w:rsidRPr="00F854A2">
        <w:rPr>
          <w:rFonts w:ascii="Times New Roman" w:hAnsi="Times New Roman" w:cs="Times New Roman"/>
          <w:sz w:val="24"/>
          <w:szCs w:val="24"/>
        </w:rPr>
        <w:t>yra parengta viešųjų pirkimų</w:t>
      </w:r>
      <w:r>
        <w:rPr>
          <w:rFonts w:ascii="Times New Roman" w:hAnsi="Times New Roman" w:cs="Times New Roman"/>
          <w:sz w:val="24"/>
          <w:szCs w:val="24"/>
        </w:rPr>
        <w:t xml:space="preserve"> proceso eigos schema, </w:t>
      </w:r>
      <w:r w:rsidRPr="00F854A2">
        <w:rPr>
          <w:rFonts w:ascii="Times New Roman" w:hAnsi="Times New Roman" w:cs="Times New Roman"/>
          <w:sz w:val="24"/>
          <w:szCs w:val="24"/>
        </w:rPr>
        <w:t xml:space="preserve"> </w:t>
      </w:r>
      <w:r>
        <w:rPr>
          <w:rFonts w:ascii="Times New Roman" w:hAnsi="Times New Roman" w:cs="Times New Roman"/>
          <w:sz w:val="24"/>
          <w:szCs w:val="24"/>
        </w:rPr>
        <w:t xml:space="preserve">mažos vertės pirkimo </w:t>
      </w:r>
      <w:r w:rsidRPr="003C52FC">
        <w:rPr>
          <w:rFonts w:ascii="Times New Roman" w:hAnsi="Times New Roman" w:cs="Times New Roman"/>
          <w:sz w:val="24"/>
          <w:szCs w:val="24"/>
        </w:rPr>
        <w:t xml:space="preserve">vykdymo proceso žingsniai, pirkimo plano ir viešojo pirkimo procedūrų pažymos, viešojo pirkimo paraiškos pavyzdys ir kt. </w:t>
      </w:r>
      <w:r w:rsidR="003C52FC" w:rsidRPr="003C52FC">
        <w:rPr>
          <w:rFonts w:ascii="Times New Roman" w:hAnsi="Times New Roman" w:cs="Times New Roman"/>
          <w:sz w:val="24"/>
          <w:szCs w:val="24"/>
        </w:rPr>
        <w:t>Be to, r</w:t>
      </w:r>
      <w:r w:rsidR="003C52FC">
        <w:rPr>
          <w:rFonts w:ascii="Times New Roman" w:hAnsi="Times New Roman" w:cs="Times New Roman"/>
          <w:sz w:val="24"/>
          <w:szCs w:val="24"/>
        </w:rPr>
        <w:t xml:space="preserve">emdamasis </w:t>
      </w:r>
      <w:r w:rsidR="003C52FC" w:rsidRPr="003C52FC">
        <w:rPr>
          <w:rFonts w:ascii="Times New Roman" w:hAnsi="Times New Roman" w:cs="Times New Roman"/>
          <w:sz w:val="24"/>
          <w:szCs w:val="24"/>
        </w:rPr>
        <w:t>Vidaus kontrolės ir vidaus audito įstatymu bei Įmonės vadovo patvirtintu metiniu veiklos planu, VĮ Lietuvos oro uostai Vidaus audito</w:t>
      </w:r>
      <w:r w:rsidR="00D63011">
        <w:rPr>
          <w:rFonts w:ascii="Times New Roman" w:hAnsi="Times New Roman" w:cs="Times New Roman"/>
          <w:sz w:val="24"/>
          <w:szCs w:val="24"/>
        </w:rPr>
        <w:t xml:space="preserve"> ir kontrolės</w:t>
      </w:r>
      <w:r w:rsidR="003C52FC" w:rsidRPr="003C52FC">
        <w:rPr>
          <w:rFonts w:ascii="Times New Roman" w:hAnsi="Times New Roman" w:cs="Times New Roman"/>
          <w:sz w:val="24"/>
          <w:szCs w:val="24"/>
        </w:rPr>
        <w:t xml:space="preserve"> skyrius,</w:t>
      </w:r>
      <w:r w:rsidR="003C52FC" w:rsidRPr="003C52FC">
        <w:rPr>
          <w:rFonts w:ascii="Times New Roman" w:hAnsi="Times New Roman" w:cs="Times New Roman"/>
          <w:color w:val="000000"/>
          <w:sz w:val="24"/>
          <w:szCs w:val="24"/>
        </w:rPr>
        <w:t xml:space="preserve"> sistemingai ir visapusiškai vertina vidaus kontrolę</w:t>
      </w:r>
      <w:r w:rsidR="003C52FC">
        <w:rPr>
          <w:rFonts w:ascii="Times New Roman" w:hAnsi="Times New Roman" w:cs="Times New Roman"/>
          <w:color w:val="000000"/>
          <w:sz w:val="24"/>
          <w:szCs w:val="24"/>
        </w:rPr>
        <w:t>, tame tarpe ir</w:t>
      </w:r>
      <w:r w:rsidR="003C52FC" w:rsidRPr="003C52FC">
        <w:rPr>
          <w:rFonts w:ascii="Times New Roman" w:hAnsi="Times New Roman" w:cs="Times New Roman"/>
          <w:color w:val="000000"/>
          <w:sz w:val="24"/>
          <w:szCs w:val="24"/>
        </w:rPr>
        <w:t xml:space="preserve"> viešųjų pirkimų srityje</w:t>
      </w:r>
      <w:r w:rsidR="008B7962">
        <w:rPr>
          <w:rFonts w:ascii="Times New Roman" w:hAnsi="Times New Roman" w:cs="Times New Roman"/>
          <w:color w:val="000000"/>
          <w:sz w:val="24"/>
          <w:szCs w:val="24"/>
        </w:rPr>
        <w:t>,</w:t>
      </w:r>
      <w:r w:rsidR="003C52FC" w:rsidRPr="003C52FC">
        <w:rPr>
          <w:rFonts w:ascii="Times New Roman" w:hAnsi="Times New Roman" w:cs="Times New Roman"/>
          <w:color w:val="000000"/>
          <w:sz w:val="24"/>
          <w:szCs w:val="24"/>
        </w:rPr>
        <w:t xml:space="preserve"> </w:t>
      </w:r>
      <w:r w:rsidR="003C52FC">
        <w:rPr>
          <w:rFonts w:ascii="Times New Roman" w:hAnsi="Times New Roman" w:cs="Times New Roman"/>
          <w:color w:val="000000"/>
          <w:sz w:val="24"/>
          <w:szCs w:val="24"/>
        </w:rPr>
        <w:t xml:space="preserve">bei </w:t>
      </w:r>
      <w:r w:rsidR="003C52FC" w:rsidRPr="003C52FC">
        <w:rPr>
          <w:rFonts w:ascii="Times New Roman" w:hAnsi="Times New Roman" w:cs="Times New Roman"/>
          <w:color w:val="000000"/>
          <w:sz w:val="24"/>
          <w:szCs w:val="24"/>
        </w:rPr>
        <w:t>taip padeda įgyvendinti VĮ Lietuvos oro uostai veiklos tikslus.</w:t>
      </w:r>
      <w:r w:rsidR="003C52FC">
        <w:rPr>
          <w:rFonts w:ascii="Times New Roman" w:hAnsi="Times New Roman" w:cs="Times New Roman"/>
          <w:sz w:val="24"/>
          <w:szCs w:val="24"/>
        </w:rPr>
        <w:t xml:space="preserve"> </w:t>
      </w:r>
      <w:r w:rsidRPr="00F854A2">
        <w:rPr>
          <w:rFonts w:ascii="Times New Roman" w:hAnsi="Times New Roman" w:cs="Times New Roman"/>
          <w:sz w:val="24"/>
          <w:szCs w:val="24"/>
        </w:rPr>
        <w:t xml:space="preserve">Manytina, kad tokios viešųjų </w:t>
      </w:r>
      <w:r w:rsidRPr="00F854A2">
        <w:rPr>
          <w:rFonts w:ascii="Times New Roman" w:hAnsi="Times New Roman" w:cs="Times New Roman"/>
          <w:sz w:val="24"/>
          <w:szCs w:val="24"/>
        </w:rPr>
        <w:lastRenderedPageBreak/>
        <w:t xml:space="preserve">pirkimų proceso tobulinimo iniciatyvos galėtų būti vertinamos kaip prisidedančios prie vykdomų viešųjų pirkimų proceso skaidrumo. </w:t>
      </w:r>
    </w:p>
    <w:p w:rsidR="004335C8" w:rsidRDefault="004335C8" w:rsidP="004335C8">
      <w:pPr>
        <w:spacing w:after="0" w:line="240" w:lineRule="auto"/>
        <w:ind w:firstLine="709"/>
        <w:jc w:val="both"/>
        <w:rPr>
          <w:rFonts w:ascii="Times New Roman" w:hAnsi="Times New Roman" w:cs="Times New Roman"/>
          <w:sz w:val="24"/>
          <w:szCs w:val="24"/>
        </w:rPr>
      </w:pPr>
      <w:r w:rsidRPr="00F854A2">
        <w:rPr>
          <w:rFonts w:ascii="Times New Roman" w:hAnsi="Times New Roman" w:cs="Times New Roman"/>
          <w:sz w:val="24"/>
          <w:szCs w:val="24"/>
        </w:rPr>
        <w:t>VĮ Lietuvos oro uostai yra įdiegta savikontrolės sistema, kurios tikslas – identifikuoti piktnaudžiavimo atvejus lemiančias ar galinčias lemti įmonės vidaus aplinkybes ir identifikuoti bei įgyvendinti tokių atvejų prevencijos priemones. Nagrinėjamu laikotarpiu</w:t>
      </w:r>
      <w:r>
        <w:rPr>
          <w:rFonts w:ascii="Times New Roman" w:hAnsi="Times New Roman" w:cs="Times New Roman"/>
          <w:sz w:val="24"/>
          <w:szCs w:val="24"/>
        </w:rPr>
        <w:t xml:space="preserve"> per savikontrolės sistemą</w:t>
      </w:r>
      <w:r w:rsidRPr="00F854A2">
        <w:rPr>
          <w:rFonts w:ascii="Times New Roman" w:hAnsi="Times New Roman" w:cs="Times New Roman"/>
          <w:sz w:val="24"/>
          <w:szCs w:val="24"/>
        </w:rPr>
        <w:t xml:space="preserve"> buvo gautas 1 pranešimas dėl galimo darbuotojo piktnaudžiavimo viešųjų pirkimų srityje. Atlikus pirminį pranešimo pagrįstumo vertinimą nustatyta, kad gauta informacija</w:t>
      </w:r>
      <w:r>
        <w:rPr>
          <w:rFonts w:ascii="Times New Roman" w:hAnsi="Times New Roman" w:cs="Times New Roman"/>
          <w:sz w:val="24"/>
          <w:szCs w:val="24"/>
        </w:rPr>
        <w:t xml:space="preserve"> neturi piktnaudžiavimo požymių.</w:t>
      </w:r>
    </w:p>
    <w:p w:rsidR="004335C8" w:rsidRPr="0019272F" w:rsidRDefault="004335C8" w:rsidP="004335C8">
      <w:pPr>
        <w:spacing w:after="0" w:line="240" w:lineRule="auto"/>
        <w:ind w:firstLine="709"/>
        <w:jc w:val="both"/>
        <w:rPr>
          <w:rFonts w:ascii="Times New Roman" w:hAnsi="Times New Roman" w:cs="Times New Roman"/>
          <w:sz w:val="24"/>
          <w:szCs w:val="24"/>
        </w:rPr>
      </w:pPr>
      <w:r w:rsidRPr="00F854A2">
        <w:rPr>
          <w:rFonts w:ascii="Times New Roman" w:hAnsi="Times New Roman" w:cs="Times New Roman"/>
          <w:sz w:val="24"/>
          <w:szCs w:val="24"/>
        </w:rPr>
        <w:t>Atlikus korupcijos pasireiškimo tikimybės vertinimą VĮ Lietuvos oro uostai vykdomų viešųjų pirkimų srityje nustatyta, kad yra priimti visi teisės aktų įgyvend</w:t>
      </w:r>
      <w:r>
        <w:rPr>
          <w:rFonts w:ascii="Times New Roman" w:hAnsi="Times New Roman" w:cs="Times New Roman"/>
          <w:sz w:val="24"/>
          <w:szCs w:val="24"/>
        </w:rPr>
        <w:t xml:space="preserve">inimui reikalingi teisės aktai. Patvirtintuose </w:t>
      </w:r>
      <w:r w:rsidRPr="0019272F">
        <w:rPr>
          <w:rFonts w:ascii="Times New Roman" w:hAnsi="Times New Roman" w:cs="Times New Roman"/>
          <w:sz w:val="24"/>
          <w:szCs w:val="24"/>
        </w:rPr>
        <w:t>VĮ Lietuvos oro uostai viešuosius pirkimus reglamentuojančiuose teisės aktuose numatyta sprendimų priėmimo tvarka yra skaidri, o vidaus kontrolės sistema veikia tinkamai.</w:t>
      </w:r>
    </w:p>
    <w:p w:rsidR="004335C8" w:rsidRPr="0019272F" w:rsidRDefault="004335C8" w:rsidP="004335C8">
      <w:pPr>
        <w:spacing w:after="0" w:line="240" w:lineRule="auto"/>
        <w:ind w:firstLine="709"/>
        <w:jc w:val="both"/>
        <w:rPr>
          <w:rFonts w:ascii="Times New Roman" w:hAnsi="Times New Roman" w:cs="Times New Roman"/>
          <w:sz w:val="24"/>
          <w:szCs w:val="24"/>
        </w:rPr>
      </w:pPr>
    </w:p>
    <w:p w:rsidR="004335C8" w:rsidRDefault="004335C8" w:rsidP="004335C8">
      <w:pPr>
        <w:spacing w:after="0" w:line="240" w:lineRule="auto"/>
        <w:ind w:firstLine="709"/>
        <w:jc w:val="both"/>
        <w:rPr>
          <w:rFonts w:ascii="Times New Roman" w:hAnsi="Times New Roman" w:cs="Times New Roman"/>
          <w:b/>
          <w:sz w:val="24"/>
          <w:szCs w:val="24"/>
        </w:rPr>
      </w:pPr>
      <w:r w:rsidRPr="00A20530">
        <w:rPr>
          <w:rFonts w:ascii="Times New Roman" w:hAnsi="Times New Roman" w:cs="Times New Roman"/>
          <w:b/>
          <w:sz w:val="24"/>
          <w:szCs w:val="24"/>
        </w:rPr>
        <w:t xml:space="preserve">Siūlomos korupcijos riziką mažinančios priemonės </w:t>
      </w:r>
      <w:r>
        <w:rPr>
          <w:rFonts w:ascii="Times New Roman" w:hAnsi="Times New Roman" w:cs="Times New Roman"/>
          <w:b/>
          <w:sz w:val="24"/>
          <w:szCs w:val="24"/>
        </w:rPr>
        <w:t>VĮ Lietuvos oro uostai</w:t>
      </w:r>
      <w:r w:rsidRPr="00A20530">
        <w:rPr>
          <w:rFonts w:ascii="Times New Roman" w:hAnsi="Times New Roman" w:cs="Times New Roman"/>
          <w:b/>
          <w:sz w:val="24"/>
          <w:szCs w:val="24"/>
        </w:rPr>
        <w:t xml:space="preserve"> vykdomų viešųjų pirkimų srityje:</w:t>
      </w:r>
    </w:p>
    <w:p w:rsidR="004335C8" w:rsidRPr="00FA388A" w:rsidRDefault="004335C8" w:rsidP="004335C8">
      <w:pPr>
        <w:pStyle w:val="ListParagraph"/>
        <w:numPr>
          <w:ilvl w:val="0"/>
          <w:numId w:val="6"/>
        </w:numPr>
        <w:jc w:val="both"/>
        <w:rPr>
          <w:sz w:val="24"/>
          <w:szCs w:val="24"/>
        </w:rPr>
      </w:pPr>
      <w:r w:rsidRPr="00FA388A">
        <w:rPr>
          <w:sz w:val="24"/>
          <w:szCs w:val="24"/>
          <w:lang w:val="lt-LT"/>
        </w:rPr>
        <w:t>organizuoti mokymus viešųjų pirkimų procedūras atliekantiems asmenims viešųjų bei privačių interesų derinimo</w:t>
      </w:r>
      <w:r w:rsidR="00FA388A" w:rsidRPr="00FA388A">
        <w:rPr>
          <w:sz w:val="24"/>
          <w:szCs w:val="24"/>
          <w:lang w:val="lt-LT"/>
        </w:rPr>
        <w:t xml:space="preserve"> bei korupcijos prevencijos temomis</w:t>
      </w:r>
      <w:r w:rsidRPr="00FA388A">
        <w:rPr>
          <w:sz w:val="24"/>
          <w:szCs w:val="24"/>
          <w:lang w:val="lt-LT"/>
        </w:rPr>
        <w:t>;</w:t>
      </w:r>
    </w:p>
    <w:p w:rsidR="00DE64A8" w:rsidRPr="00FA388A" w:rsidRDefault="00462D25" w:rsidP="004335C8">
      <w:pPr>
        <w:pStyle w:val="ListParagraph"/>
        <w:numPr>
          <w:ilvl w:val="0"/>
          <w:numId w:val="6"/>
        </w:numPr>
        <w:jc w:val="both"/>
        <w:rPr>
          <w:sz w:val="24"/>
          <w:szCs w:val="24"/>
        </w:rPr>
      </w:pPr>
      <w:proofErr w:type="spellStart"/>
      <w:r w:rsidRPr="00FA388A">
        <w:rPr>
          <w:sz w:val="24"/>
          <w:szCs w:val="24"/>
        </w:rPr>
        <w:t>techninių</w:t>
      </w:r>
      <w:proofErr w:type="spellEnd"/>
      <w:r w:rsidRPr="00FA388A">
        <w:rPr>
          <w:sz w:val="24"/>
          <w:szCs w:val="24"/>
        </w:rPr>
        <w:t xml:space="preserve"> </w:t>
      </w:r>
      <w:proofErr w:type="spellStart"/>
      <w:r w:rsidRPr="00FA388A">
        <w:rPr>
          <w:sz w:val="24"/>
          <w:szCs w:val="24"/>
        </w:rPr>
        <w:t>specifikacijų</w:t>
      </w:r>
      <w:proofErr w:type="spellEnd"/>
      <w:r w:rsidRPr="00FA388A">
        <w:rPr>
          <w:sz w:val="24"/>
          <w:szCs w:val="24"/>
        </w:rPr>
        <w:t xml:space="preserve"> </w:t>
      </w:r>
      <w:proofErr w:type="spellStart"/>
      <w:r w:rsidRPr="00FA388A">
        <w:rPr>
          <w:sz w:val="24"/>
          <w:szCs w:val="24"/>
        </w:rPr>
        <w:t>peržiūroms</w:t>
      </w:r>
      <w:proofErr w:type="spellEnd"/>
      <w:r w:rsidRPr="00FA388A">
        <w:rPr>
          <w:sz w:val="24"/>
          <w:szCs w:val="24"/>
        </w:rPr>
        <w:t xml:space="preserve">, </w:t>
      </w:r>
      <w:proofErr w:type="spellStart"/>
      <w:r w:rsidRPr="00FA388A">
        <w:rPr>
          <w:sz w:val="24"/>
          <w:szCs w:val="24"/>
        </w:rPr>
        <w:t>vertinimams</w:t>
      </w:r>
      <w:proofErr w:type="spellEnd"/>
      <w:r w:rsidRPr="00FA388A">
        <w:rPr>
          <w:sz w:val="24"/>
          <w:szCs w:val="24"/>
        </w:rPr>
        <w:t xml:space="preserve"> </w:t>
      </w:r>
      <w:proofErr w:type="spellStart"/>
      <w:r w:rsidRPr="00FA388A">
        <w:rPr>
          <w:sz w:val="24"/>
          <w:szCs w:val="24"/>
        </w:rPr>
        <w:t>pasitelkti</w:t>
      </w:r>
      <w:proofErr w:type="spellEnd"/>
      <w:r w:rsidRPr="00FA388A">
        <w:rPr>
          <w:sz w:val="24"/>
          <w:szCs w:val="24"/>
        </w:rPr>
        <w:t xml:space="preserve"> </w:t>
      </w:r>
      <w:proofErr w:type="spellStart"/>
      <w:r w:rsidRPr="00FA388A">
        <w:rPr>
          <w:sz w:val="24"/>
          <w:szCs w:val="24"/>
        </w:rPr>
        <w:t>išorės</w:t>
      </w:r>
      <w:proofErr w:type="spellEnd"/>
      <w:r w:rsidRPr="00FA388A">
        <w:rPr>
          <w:sz w:val="24"/>
          <w:szCs w:val="24"/>
        </w:rPr>
        <w:t xml:space="preserve"> </w:t>
      </w:r>
      <w:proofErr w:type="spellStart"/>
      <w:r w:rsidRPr="00FA388A">
        <w:rPr>
          <w:sz w:val="24"/>
          <w:szCs w:val="24"/>
        </w:rPr>
        <w:t>ekspertus</w:t>
      </w:r>
      <w:proofErr w:type="spellEnd"/>
      <w:r w:rsidRPr="00FA388A">
        <w:rPr>
          <w:sz w:val="24"/>
          <w:szCs w:val="24"/>
        </w:rPr>
        <w:t>;</w:t>
      </w:r>
    </w:p>
    <w:p w:rsidR="001824EF" w:rsidRPr="00FA388A" w:rsidRDefault="001824EF" w:rsidP="004335C8">
      <w:pPr>
        <w:pStyle w:val="ListParagraph"/>
        <w:numPr>
          <w:ilvl w:val="0"/>
          <w:numId w:val="6"/>
        </w:numPr>
        <w:jc w:val="both"/>
        <w:rPr>
          <w:sz w:val="24"/>
          <w:szCs w:val="24"/>
        </w:rPr>
      </w:pPr>
      <w:proofErr w:type="spellStart"/>
      <w:r w:rsidRPr="00FA388A">
        <w:rPr>
          <w:sz w:val="24"/>
          <w:szCs w:val="24"/>
        </w:rPr>
        <w:t>periodiškai</w:t>
      </w:r>
      <w:proofErr w:type="spellEnd"/>
      <w:r w:rsidRPr="00FA388A">
        <w:rPr>
          <w:sz w:val="24"/>
          <w:szCs w:val="24"/>
        </w:rPr>
        <w:t xml:space="preserve"> </w:t>
      </w:r>
      <w:proofErr w:type="spellStart"/>
      <w:r w:rsidRPr="00FA388A">
        <w:rPr>
          <w:sz w:val="24"/>
          <w:szCs w:val="24"/>
        </w:rPr>
        <w:t>organizuoti</w:t>
      </w:r>
      <w:proofErr w:type="spellEnd"/>
      <w:r w:rsidRPr="00FA388A">
        <w:rPr>
          <w:sz w:val="24"/>
          <w:szCs w:val="24"/>
        </w:rPr>
        <w:t xml:space="preserve"> </w:t>
      </w:r>
      <w:proofErr w:type="spellStart"/>
      <w:r w:rsidRPr="00FA388A">
        <w:rPr>
          <w:sz w:val="24"/>
          <w:szCs w:val="24"/>
        </w:rPr>
        <w:t>viešųjų</w:t>
      </w:r>
      <w:proofErr w:type="spellEnd"/>
      <w:r w:rsidRPr="00FA388A">
        <w:rPr>
          <w:sz w:val="24"/>
          <w:szCs w:val="24"/>
        </w:rPr>
        <w:t xml:space="preserve"> </w:t>
      </w:r>
      <w:proofErr w:type="spellStart"/>
      <w:r w:rsidRPr="00FA388A">
        <w:rPr>
          <w:sz w:val="24"/>
          <w:szCs w:val="24"/>
        </w:rPr>
        <w:t>pirkimų</w:t>
      </w:r>
      <w:proofErr w:type="spellEnd"/>
      <w:r w:rsidRPr="00FA388A">
        <w:rPr>
          <w:sz w:val="24"/>
          <w:szCs w:val="24"/>
        </w:rPr>
        <w:t xml:space="preserve"> </w:t>
      </w:r>
      <w:proofErr w:type="spellStart"/>
      <w:r w:rsidRPr="00FA388A">
        <w:rPr>
          <w:sz w:val="24"/>
          <w:szCs w:val="24"/>
        </w:rPr>
        <w:t>sutarčių</w:t>
      </w:r>
      <w:proofErr w:type="spellEnd"/>
      <w:r w:rsidRPr="00FA388A">
        <w:rPr>
          <w:sz w:val="24"/>
          <w:szCs w:val="24"/>
        </w:rPr>
        <w:t xml:space="preserve"> </w:t>
      </w:r>
      <w:proofErr w:type="spellStart"/>
      <w:r w:rsidRPr="00FA388A">
        <w:rPr>
          <w:sz w:val="24"/>
          <w:szCs w:val="24"/>
        </w:rPr>
        <w:t>vykdymo</w:t>
      </w:r>
      <w:proofErr w:type="spellEnd"/>
      <w:r w:rsidRPr="00FA388A">
        <w:rPr>
          <w:sz w:val="24"/>
          <w:szCs w:val="24"/>
        </w:rPr>
        <w:t xml:space="preserve"> </w:t>
      </w:r>
      <w:proofErr w:type="spellStart"/>
      <w:r w:rsidRPr="00FA388A">
        <w:rPr>
          <w:sz w:val="24"/>
          <w:szCs w:val="24"/>
        </w:rPr>
        <w:t>atrankinius</w:t>
      </w:r>
      <w:proofErr w:type="spellEnd"/>
      <w:r w:rsidRPr="00FA388A">
        <w:rPr>
          <w:sz w:val="24"/>
          <w:szCs w:val="24"/>
        </w:rPr>
        <w:t xml:space="preserve"> </w:t>
      </w:r>
      <w:proofErr w:type="spellStart"/>
      <w:r w:rsidRPr="00FA388A">
        <w:rPr>
          <w:sz w:val="24"/>
          <w:szCs w:val="24"/>
        </w:rPr>
        <w:t>patikrinimus</w:t>
      </w:r>
      <w:proofErr w:type="spellEnd"/>
      <w:r w:rsidR="00B04D14" w:rsidRPr="00FA388A">
        <w:rPr>
          <w:sz w:val="24"/>
          <w:szCs w:val="24"/>
        </w:rPr>
        <w:t>.</w:t>
      </w:r>
    </w:p>
    <w:p w:rsidR="004335C8" w:rsidRPr="00F854A2" w:rsidRDefault="004335C8" w:rsidP="004335C8">
      <w:pPr>
        <w:spacing w:after="0" w:line="240" w:lineRule="auto"/>
        <w:jc w:val="both"/>
        <w:rPr>
          <w:rFonts w:ascii="Times New Roman" w:hAnsi="Times New Roman" w:cs="Times New Roman"/>
          <w:sz w:val="24"/>
          <w:szCs w:val="24"/>
        </w:rPr>
      </w:pPr>
    </w:p>
    <w:p w:rsidR="004335C8" w:rsidRPr="0019272F" w:rsidRDefault="004335C8" w:rsidP="004335C8">
      <w:pPr>
        <w:pStyle w:val="ListParagraph"/>
        <w:numPr>
          <w:ilvl w:val="0"/>
          <w:numId w:val="9"/>
        </w:numPr>
        <w:jc w:val="both"/>
        <w:rPr>
          <w:sz w:val="24"/>
          <w:szCs w:val="24"/>
        </w:rPr>
      </w:pPr>
      <w:proofErr w:type="spellStart"/>
      <w:r w:rsidRPr="0019272F">
        <w:rPr>
          <w:b/>
          <w:sz w:val="24"/>
          <w:szCs w:val="24"/>
        </w:rPr>
        <w:t>Korupcijos</w:t>
      </w:r>
      <w:proofErr w:type="spellEnd"/>
      <w:r w:rsidRPr="0019272F">
        <w:rPr>
          <w:b/>
          <w:sz w:val="24"/>
          <w:szCs w:val="24"/>
        </w:rPr>
        <w:t xml:space="preserve"> </w:t>
      </w:r>
      <w:proofErr w:type="spellStart"/>
      <w:r w:rsidRPr="0019272F">
        <w:rPr>
          <w:b/>
          <w:sz w:val="24"/>
          <w:szCs w:val="24"/>
        </w:rPr>
        <w:t>pasireiškimo</w:t>
      </w:r>
      <w:proofErr w:type="spellEnd"/>
      <w:r w:rsidRPr="0019272F">
        <w:rPr>
          <w:b/>
          <w:sz w:val="24"/>
          <w:szCs w:val="24"/>
        </w:rPr>
        <w:t xml:space="preserve"> </w:t>
      </w:r>
      <w:proofErr w:type="spellStart"/>
      <w:r w:rsidRPr="0019272F">
        <w:rPr>
          <w:b/>
          <w:sz w:val="24"/>
          <w:szCs w:val="24"/>
        </w:rPr>
        <w:t>tikimybės</w:t>
      </w:r>
      <w:proofErr w:type="spellEnd"/>
      <w:r w:rsidRPr="0019272F">
        <w:rPr>
          <w:b/>
          <w:sz w:val="24"/>
          <w:szCs w:val="24"/>
        </w:rPr>
        <w:t xml:space="preserve"> </w:t>
      </w:r>
      <w:proofErr w:type="spellStart"/>
      <w:r w:rsidRPr="0019272F">
        <w:rPr>
          <w:b/>
          <w:sz w:val="24"/>
          <w:szCs w:val="24"/>
        </w:rPr>
        <w:t>vertinimas</w:t>
      </w:r>
      <w:proofErr w:type="spellEnd"/>
      <w:r w:rsidRPr="0019272F">
        <w:rPr>
          <w:b/>
          <w:sz w:val="24"/>
          <w:szCs w:val="24"/>
        </w:rPr>
        <w:t xml:space="preserve"> VĮ </w:t>
      </w:r>
      <w:proofErr w:type="spellStart"/>
      <w:r w:rsidRPr="0019272F">
        <w:rPr>
          <w:b/>
          <w:sz w:val="24"/>
          <w:szCs w:val="24"/>
        </w:rPr>
        <w:t>Lietuvos</w:t>
      </w:r>
      <w:proofErr w:type="spellEnd"/>
      <w:r w:rsidRPr="0019272F">
        <w:rPr>
          <w:b/>
          <w:sz w:val="24"/>
          <w:szCs w:val="24"/>
        </w:rPr>
        <w:t xml:space="preserve"> </w:t>
      </w:r>
      <w:proofErr w:type="spellStart"/>
      <w:r w:rsidRPr="0019272F">
        <w:rPr>
          <w:b/>
          <w:sz w:val="24"/>
          <w:szCs w:val="24"/>
        </w:rPr>
        <w:t>oro</w:t>
      </w:r>
      <w:proofErr w:type="spellEnd"/>
      <w:r w:rsidRPr="0019272F">
        <w:rPr>
          <w:b/>
          <w:sz w:val="24"/>
          <w:szCs w:val="24"/>
        </w:rPr>
        <w:t xml:space="preserve"> </w:t>
      </w:r>
      <w:proofErr w:type="spellStart"/>
      <w:r w:rsidRPr="0019272F">
        <w:rPr>
          <w:b/>
          <w:sz w:val="24"/>
          <w:szCs w:val="24"/>
        </w:rPr>
        <w:t>uostai</w:t>
      </w:r>
      <w:proofErr w:type="spellEnd"/>
      <w:r w:rsidRPr="0019272F">
        <w:rPr>
          <w:b/>
          <w:sz w:val="24"/>
          <w:szCs w:val="24"/>
        </w:rPr>
        <w:t xml:space="preserve"> </w:t>
      </w:r>
      <w:proofErr w:type="spellStart"/>
      <w:r w:rsidRPr="0019272F">
        <w:rPr>
          <w:b/>
          <w:sz w:val="24"/>
          <w:szCs w:val="24"/>
        </w:rPr>
        <w:t>sprendimų</w:t>
      </w:r>
      <w:proofErr w:type="spellEnd"/>
      <w:r w:rsidRPr="0019272F">
        <w:rPr>
          <w:b/>
          <w:sz w:val="24"/>
          <w:szCs w:val="24"/>
        </w:rPr>
        <w:t xml:space="preserve">, </w:t>
      </w:r>
      <w:proofErr w:type="spellStart"/>
      <w:r w:rsidRPr="0019272F">
        <w:rPr>
          <w:b/>
          <w:sz w:val="24"/>
          <w:szCs w:val="24"/>
        </w:rPr>
        <w:t>susijusių</w:t>
      </w:r>
      <w:proofErr w:type="spellEnd"/>
      <w:r w:rsidRPr="0019272F">
        <w:rPr>
          <w:b/>
          <w:sz w:val="24"/>
          <w:szCs w:val="24"/>
        </w:rPr>
        <w:t xml:space="preserve"> </w:t>
      </w:r>
      <w:proofErr w:type="spellStart"/>
      <w:r w:rsidRPr="0019272F">
        <w:rPr>
          <w:b/>
          <w:sz w:val="24"/>
          <w:szCs w:val="24"/>
        </w:rPr>
        <w:t>su</w:t>
      </w:r>
      <w:proofErr w:type="spellEnd"/>
      <w:r w:rsidRPr="0019272F">
        <w:rPr>
          <w:b/>
          <w:sz w:val="24"/>
          <w:szCs w:val="24"/>
        </w:rPr>
        <w:t xml:space="preserve"> </w:t>
      </w:r>
      <w:proofErr w:type="spellStart"/>
      <w:r w:rsidRPr="0019272F">
        <w:rPr>
          <w:b/>
          <w:sz w:val="24"/>
          <w:szCs w:val="24"/>
        </w:rPr>
        <w:t>leidimų</w:t>
      </w:r>
      <w:proofErr w:type="spellEnd"/>
      <w:r w:rsidRPr="0019272F">
        <w:rPr>
          <w:b/>
          <w:sz w:val="24"/>
          <w:szCs w:val="24"/>
        </w:rPr>
        <w:t xml:space="preserve">, </w:t>
      </w:r>
      <w:proofErr w:type="spellStart"/>
      <w:r w:rsidRPr="0019272F">
        <w:rPr>
          <w:b/>
          <w:sz w:val="24"/>
          <w:szCs w:val="24"/>
        </w:rPr>
        <w:t>nuolaidų</w:t>
      </w:r>
      <w:proofErr w:type="spellEnd"/>
      <w:r w:rsidRPr="0019272F">
        <w:rPr>
          <w:b/>
          <w:sz w:val="24"/>
          <w:szCs w:val="24"/>
        </w:rPr>
        <w:t xml:space="preserve">, </w:t>
      </w:r>
      <w:proofErr w:type="spellStart"/>
      <w:r w:rsidRPr="0019272F">
        <w:rPr>
          <w:b/>
          <w:sz w:val="24"/>
          <w:szCs w:val="24"/>
        </w:rPr>
        <w:t>lengvatų</w:t>
      </w:r>
      <w:proofErr w:type="spellEnd"/>
      <w:r w:rsidRPr="0019272F">
        <w:rPr>
          <w:b/>
          <w:sz w:val="24"/>
          <w:szCs w:val="24"/>
        </w:rPr>
        <w:t xml:space="preserve"> </w:t>
      </w:r>
      <w:proofErr w:type="spellStart"/>
      <w:r w:rsidRPr="0019272F">
        <w:rPr>
          <w:b/>
          <w:sz w:val="24"/>
          <w:szCs w:val="24"/>
        </w:rPr>
        <w:t>ir</w:t>
      </w:r>
      <w:proofErr w:type="spellEnd"/>
      <w:r w:rsidRPr="0019272F">
        <w:rPr>
          <w:b/>
          <w:sz w:val="24"/>
          <w:szCs w:val="24"/>
        </w:rPr>
        <w:t xml:space="preserve"> </w:t>
      </w:r>
      <w:proofErr w:type="spellStart"/>
      <w:r w:rsidRPr="0019272F">
        <w:rPr>
          <w:b/>
          <w:sz w:val="24"/>
          <w:szCs w:val="24"/>
        </w:rPr>
        <w:t>kitokių</w:t>
      </w:r>
      <w:proofErr w:type="spellEnd"/>
      <w:r w:rsidRPr="0019272F">
        <w:rPr>
          <w:b/>
          <w:sz w:val="24"/>
          <w:szCs w:val="24"/>
        </w:rPr>
        <w:t xml:space="preserve"> </w:t>
      </w:r>
      <w:proofErr w:type="spellStart"/>
      <w:r w:rsidRPr="0019272F">
        <w:rPr>
          <w:b/>
          <w:sz w:val="24"/>
          <w:szCs w:val="24"/>
        </w:rPr>
        <w:t>papildomų</w:t>
      </w:r>
      <w:proofErr w:type="spellEnd"/>
      <w:r w:rsidRPr="0019272F">
        <w:rPr>
          <w:b/>
          <w:sz w:val="24"/>
          <w:szCs w:val="24"/>
        </w:rPr>
        <w:t xml:space="preserve"> </w:t>
      </w:r>
      <w:proofErr w:type="spellStart"/>
      <w:r w:rsidRPr="0019272F">
        <w:rPr>
          <w:b/>
          <w:sz w:val="24"/>
          <w:szCs w:val="24"/>
        </w:rPr>
        <w:t>teisių</w:t>
      </w:r>
      <w:proofErr w:type="spellEnd"/>
      <w:r w:rsidRPr="0019272F">
        <w:rPr>
          <w:b/>
          <w:sz w:val="24"/>
          <w:szCs w:val="24"/>
        </w:rPr>
        <w:t xml:space="preserve"> </w:t>
      </w:r>
      <w:proofErr w:type="spellStart"/>
      <w:r w:rsidRPr="0019272F">
        <w:rPr>
          <w:b/>
          <w:sz w:val="24"/>
          <w:szCs w:val="24"/>
        </w:rPr>
        <w:t>suteikimu</w:t>
      </w:r>
      <w:proofErr w:type="spellEnd"/>
      <w:r w:rsidRPr="0019272F">
        <w:rPr>
          <w:b/>
          <w:sz w:val="24"/>
          <w:szCs w:val="24"/>
        </w:rPr>
        <w:t xml:space="preserve"> </w:t>
      </w:r>
      <w:proofErr w:type="spellStart"/>
      <w:r w:rsidRPr="0019272F">
        <w:rPr>
          <w:b/>
          <w:sz w:val="24"/>
          <w:szCs w:val="24"/>
        </w:rPr>
        <w:t>ar</w:t>
      </w:r>
      <w:proofErr w:type="spellEnd"/>
      <w:r w:rsidRPr="0019272F">
        <w:rPr>
          <w:b/>
          <w:sz w:val="24"/>
          <w:szCs w:val="24"/>
        </w:rPr>
        <w:t xml:space="preserve"> </w:t>
      </w:r>
      <w:proofErr w:type="spellStart"/>
      <w:r w:rsidRPr="0019272F">
        <w:rPr>
          <w:b/>
          <w:sz w:val="24"/>
          <w:szCs w:val="24"/>
        </w:rPr>
        <w:t>apribojimu</w:t>
      </w:r>
      <w:proofErr w:type="spellEnd"/>
      <w:r w:rsidRPr="0019272F">
        <w:rPr>
          <w:b/>
          <w:sz w:val="24"/>
          <w:szCs w:val="24"/>
        </w:rPr>
        <w:t xml:space="preserve"> </w:t>
      </w:r>
      <w:proofErr w:type="spellStart"/>
      <w:r w:rsidRPr="0019272F">
        <w:rPr>
          <w:b/>
          <w:sz w:val="24"/>
          <w:szCs w:val="24"/>
        </w:rPr>
        <w:t>srityje</w:t>
      </w:r>
      <w:proofErr w:type="spellEnd"/>
      <w:r w:rsidRPr="0019272F">
        <w:rPr>
          <w:b/>
          <w:sz w:val="24"/>
          <w:szCs w:val="24"/>
        </w:rPr>
        <w:t>.</w:t>
      </w:r>
      <w:r w:rsidRPr="0019272F">
        <w:rPr>
          <w:sz w:val="24"/>
          <w:szCs w:val="24"/>
        </w:rPr>
        <w:t xml:space="preserve"> </w:t>
      </w:r>
    </w:p>
    <w:p w:rsidR="004335C8" w:rsidRPr="00FA388A" w:rsidRDefault="004335C8" w:rsidP="00B064D6">
      <w:pPr>
        <w:spacing w:after="0" w:line="240" w:lineRule="auto"/>
        <w:ind w:firstLine="709"/>
        <w:jc w:val="both"/>
        <w:rPr>
          <w:rFonts w:ascii="Times New Roman" w:hAnsi="Times New Roman" w:cs="Times New Roman"/>
          <w:sz w:val="24"/>
          <w:szCs w:val="24"/>
        </w:rPr>
      </w:pPr>
      <w:r w:rsidRPr="00F854A2">
        <w:rPr>
          <w:rFonts w:ascii="Times New Roman" w:hAnsi="Times New Roman" w:cs="Times New Roman"/>
          <w:sz w:val="24"/>
          <w:szCs w:val="24"/>
        </w:rPr>
        <w:t>Nagrinėjant VĮ Lietuvos oro uostai sprendimų, susijusių su leidimų, nuolaidų, lengvatų ir kitokių papildomų teisių suteikimu ar apribojimu sritį</w:t>
      </w:r>
      <w:r>
        <w:rPr>
          <w:rFonts w:ascii="Times New Roman" w:hAnsi="Times New Roman" w:cs="Times New Roman"/>
          <w:sz w:val="24"/>
          <w:szCs w:val="24"/>
        </w:rPr>
        <w:t>,</w:t>
      </w:r>
      <w:r w:rsidRPr="00F854A2">
        <w:rPr>
          <w:rFonts w:ascii="Times New Roman" w:hAnsi="Times New Roman" w:cs="Times New Roman"/>
          <w:sz w:val="24"/>
          <w:szCs w:val="24"/>
        </w:rPr>
        <w:t xml:space="preserve"> </w:t>
      </w:r>
      <w:r w:rsidR="00B064D6">
        <w:rPr>
          <w:rFonts w:ascii="Times New Roman" w:hAnsi="Times New Roman" w:cs="Times New Roman"/>
          <w:sz w:val="24"/>
          <w:szCs w:val="24"/>
        </w:rPr>
        <w:t xml:space="preserve">buvo atskirai išskirta ir analizuota               </w:t>
      </w:r>
      <w:r w:rsidRPr="006665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VĮ Lietuvos oro uostai Vilniaus, Kauno, Palangos filialų (toliau – Oro uostai) išduodamų leidimų bei patekimo vidaus kontrolės sistema, nes </w:t>
      </w:r>
      <w:r>
        <w:rPr>
          <w:rFonts w:ascii="Times New Roman" w:hAnsi="Times New Roman" w:cs="Times New Roman"/>
          <w:sz w:val="24"/>
          <w:szCs w:val="24"/>
        </w:rPr>
        <w:t>nagrinėjamu laikotarpiu</w:t>
      </w:r>
      <w:r w:rsidR="00C85F02">
        <w:rPr>
          <w:rFonts w:ascii="Times New Roman" w:hAnsi="Times New Roman" w:cs="Times New Roman"/>
          <w:sz w:val="24"/>
          <w:szCs w:val="24"/>
        </w:rPr>
        <w:t xml:space="preserve"> būtent</w:t>
      </w:r>
      <w:r>
        <w:rPr>
          <w:rFonts w:ascii="Times New Roman" w:hAnsi="Times New Roman" w:cs="Times New Roman"/>
          <w:sz w:val="24"/>
          <w:szCs w:val="24"/>
        </w:rPr>
        <w:t xml:space="preserve"> šioje veiklos srityje </w:t>
      </w:r>
      <w:r w:rsidRPr="00F854A2">
        <w:rPr>
          <w:rFonts w:ascii="Times New Roman" w:hAnsi="Times New Roman" w:cs="Times New Roman"/>
          <w:sz w:val="24"/>
          <w:szCs w:val="24"/>
        </w:rPr>
        <w:t>buvo</w:t>
      </w:r>
      <w:r>
        <w:rPr>
          <w:rFonts w:ascii="Times New Roman" w:hAnsi="Times New Roman" w:cs="Times New Roman"/>
          <w:sz w:val="24"/>
          <w:szCs w:val="24"/>
        </w:rPr>
        <w:t xml:space="preserve"> nustatyti korupcijos rizikos veiksniai, t.y. </w:t>
      </w:r>
      <w:r w:rsidRPr="00F854A2">
        <w:rPr>
          <w:rFonts w:ascii="Times New Roman" w:hAnsi="Times New Roman" w:cs="Times New Roman"/>
          <w:sz w:val="24"/>
          <w:szCs w:val="24"/>
        </w:rPr>
        <w:t xml:space="preserve">atlikti </w:t>
      </w:r>
      <w:r>
        <w:rPr>
          <w:rFonts w:ascii="Times New Roman" w:hAnsi="Times New Roman" w:cs="Times New Roman"/>
          <w:sz w:val="24"/>
          <w:szCs w:val="24"/>
        </w:rPr>
        <w:t>keli tarnybiniai patikrinimai (</w:t>
      </w:r>
      <w:r w:rsidRPr="00F854A2">
        <w:rPr>
          <w:rFonts w:ascii="Times New Roman" w:hAnsi="Times New Roman" w:cs="Times New Roman"/>
          <w:sz w:val="24"/>
          <w:szCs w:val="24"/>
        </w:rPr>
        <w:t>1 darbuotojui buvo pritaikyta drausminė nuobauda – atleidimas iš darbo dėl šiu</w:t>
      </w:r>
      <w:r>
        <w:rPr>
          <w:rFonts w:ascii="Times New Roman" w:hAnsi="Times New Roman" w:cs="Times New Roman"/>
          <w:sz w:val="24"/>
          <w:szCs w:val="24"/>
        </w:rPr>
        <w:t xml:space="preserve">rkštaus darbo pareigų pažeidimo). Tarnybinių patikrinimų metu nustatyta, kad </w:t>
      </w:r>
      <w:r w:rsidRPr="00F854A2">
        <w:rPr>
          <w:rFonts w:ascii="Times New Roman" w:hAnsi="Times New Roman" w:cs="Times New Roman"/>
          <w:sz w:val="24"/>
          <w:szCs w:val="24"/>
        </w:rPr>
        <w:t>darbuotojai, naudodamiesi tarnybine padėtimi (galimybe judėti riboto patekimo zonos svarbiausios dalies zonoje kitais pagrindais, nei keleiviai ir patekti į šios zonos dalis, kurios nėra keleiviams prieinamos, nes patekimas į jas vykdomas tik su tokią teisę suteikiančiais leidimais) ir siekdami gauti neteisėtų pajamų sau ir kitiems asmenims arba dėl kitokių asmeninių paskatų, siekė vykdyti teisės aktais uždraustą veiklą.</w:t>
      </w:r>
      <w:r>
        <w:rPr>
          <w:rFonts w:ascii="Times New Roman" w:hAnsi="Times New Roman" w:cs="Times New Roman"/>
          <w:sz w:val="24"/>
          <w:szCs w:val="24"/>
        </w:rPr>
        <w:t xml:space="preserve"> </w:t>
      </w:r>
      <w:r w:rsidRPr="00F854A2">
        <w:rPr>
          <w:rFonts w:ascii="Times New Roman" w:hAnsi="Times New Roman" w:cs="Times New Roman"/>
          <w:sz w:val="24"/>
          <w:szCs w:val="24"/>
        </w:rPr>
        <w:t xml:space="preserve">Pažymėtina, kad į kontroliuojamą zoną ir riboto patekimo zonos svarbiausias dalis patenkama pro kontrolines, vartus, duris, tikrinimo postus ar elektronines įeigos kontrolės sistemas. Kontrolinėse zonose vykdoma visų įeinančių į riboto patekimo zonos svarbiausias dalis asmenų, jų daiktų, bagažo, visų įvažiuojančių transporto priemonių </w:t>
      </w:r>
      <w:r w:rsidRPr="00FA388A">
        <w:rPr>
          <w:rFonts w:ascii="Times New Roman" w:hAnsi="Times New Roman" w:cs="Times New Roman"/>
          <w:sz w:val="24"/>
          <w:szCs w:val="24"/>
        </w:rPr>
        <w:t>aviacijos saugumo patikros procedūros, kurias atlieka Oro uosto aviacijos saugumo darbuotojai. Atsižvelgiant į tarnybinio patikrinimo metu nustatytus vidaus kontrolės sistemos trūkumus šioje srityje, tikslinga</w:t>
      </w:r>
      <w:r w:rsidR="00FA388A" w:rsidRPr="00FA388A">
        <w:rPr>
          <w:rFonts w:ascii="Times New Roman" w:hAnsi="Times New Roman" w:cs="Times New Roman"/>
          <w:sz w:val="24"/>
          <w:szCs w:val="24"/>
        </w:rPr>
        <w:t xml:space="preserve"> </w:t>
      </w:r>
      <w:r w:rsidR="009575DF">
        <w:rPr>
          <w:rFonts w:ascii="Times New Roman" w:hAnsi="Times New Roman" w:cs="Times New Roman"/>
          <w:sz w:val="24"/>
          <w:szCs w:val="24"/>
        </w:rPr>
        <w:t xml:space="preserve">stiprinti vidaus kontrolės procedūras, t.y. </w:t>
      </w:r>
      <w:r w:rsidR="00FA388A" w:rsidRPr="00FA388A">
        <w:rPr>
          <w:rFonts w:ascii="Times New Roman" w:hAnsi="Times New Roman" w:cs="Times New Roman"/>
          <w:sz w:val="24"/>
          <w:szCs w:val="24"/>
        </w:rPr>
        <w:t>atlikti netikėtus naudojimaisi suteiktais leidimais patikrinimus</w:t>
      </w:r>
      <w:r w:rsidRPr="00FA388A">
        <w:rPr>
          <w:rFonts w:ascii="Times New Roman" w:hAnsi="Times New Roman" w:cs="Times New Roman"/>
          <w:sz w:val="24"/>
          <w:szCs w:val="24"/>
        </w:rPr>
        <w:t>.</w:t>
      </w:r>
    </w:p>
    <w:p w:rsidR="004335C8" w:rsidRPr="006665B4" w:rsidRDefault="004335C8" w:rsidP="004335C8">
      <w:pPr>
        <w:spacing w:after="0" w:line="240" w:lineRule="auto"/>
        <w:ind w:firstLine="709"/>
        <w:jc w:val="both"/>
        <w:rPr>
          <w:rFonts w:ascii="Times New Roman" w:hAnsi="Times New Roman" w:cs="Times New Roman"/>
          <w:sz w:val="24"/>
          <w:szCs w:val="24"/>
        </w:rPr>
      </w:pPr>
      <w:r w:rsidRPr="00FA388A">
        <w:rPr>
          <w:rFonts w:ascii="Times New Roman" w:eastAsia="Times New Roman" w:hAnsi="Times New Roman" w:cs="Times New Roman"/>
          <w:sz w:val="24"/>
          <w:szCs w:val="24"/>
        </w:rPr>
        <w:t>VĮ Lietuvos oro uostai išduodamų leidimų bei patekimo vidaus kontrolės sistema reglamentuojama</w:t>
      </w:r>
      <w:r w:rsidRPr="00FA388A">
        <w:rPr>
          <w:rFonts w:ascii="Times New Roman" w:hAnsi="Times New Roman" w:cs="Times New Roman"/>
          <w:sz w:val="24"/>
          <w:szCs w:val="24"/>
        </w:rPr>
        <w:t xml:space="preserve"> </w:t>
      </w:r>
      <w:r w:rsidRPr="00FA388A">
        <w:rPr>
          <w:rFonts w:ascii="Times New Roman" w:eastAsia="Times New Roman" w:hAnsi="Times New Roman" w:cs="Times New Roman"/>
          <w:sz w:val="24"/>
          <w:szCs w:val="24"/>
        </w:rPr>
        <w:t>kiekvieno Oro uosto leidimų patekti į riboto patekimo vietas taisyklėse (toliau – Taisyklės). Korupcijos pasireiškimo tikimybės nustatymo</w:t>
      </w:r>
      <w:r w:rsidRPr="00F854A2">
        <w:rPr>
          <w:rFonts w:ascii="Times New Roman" w:eastAsia="Times New Roman" w:hAnsi="Times New Roman" w:cs="Times New Roman"/>
          <w:sz w:val="24"/>
          <w:szCs w:val="24"/>
        </w:rPr>
        <w:t xml:space="preserve"> ir vertinimo laikotarpiu </w:t>
      </w:r>
      <w:r>
        <w:rPr>
          <w:rFonts w:ascii="Times New Roman" w:eastAsia="Times New Roman" w:hAnsi="Times New Roman" w:cs="Times New Roman"/>
          <w:sz w:val="24"/>
          <w:szCs w:val="24"/>
        </w:rPr>
        <w:t>šios taisyklės buvo parengtos ir patvirtintos Vilniaus filiale (</w:t>
      </w:r>
      <w:r>
        <w:rPr>
          <w:rFonts w:ascii="Times New Roman" w:hAnsi="Times New Roman" w:cs="Times New Roman"/>
          <w:sz w:val="24"/>
          <w:szCs w:val="24"/>
        </w:rPr>
        <w:t>VĮ Lietuvos oro uostai</w:t>
      </w:r>
      <w:r w:rsidRPr="00F854A2">
        <w:rPr>
          <w:rFonts w:ascii="Times New Roman" w:hAnsi="Times New Roman" w:cs="Times New Roman"/>
          <w:sz w:val="24"/>
          <w:szCs w:val="24"/>
        </w:rPr>
        <w:t xml:space="preserve"> Vilniaus filialo direktoriaus 2014 m. spalio 28 d. įsakymas Nr.</w:t>
      </w:r>
      <w:r>
        <w:rPr>
          <w:rFonts w:ascii="Times New Roman" w:hAnsi="Times New Roman" w:cs="Times New Roman"/>
          <w:sz w:val="24"/>
          <w:szCs w:val="24"/>
        </w:rPr>
        <w:t xml:space="preserve"> 9R-18), o </w:t>
      </w:r>
      <w:r w:rsidRPr="00F854A2">
        <w:rPr>
          <w:rFonts w:ascii="Times New Roman" w:hAnsi="Times New Roman" w:cs="Times New Roman"/>
          <w:sz w:val="24"/>
          <w:szCs w:val="24"/>
        </w:rPr>
        <w:t xml:space="preserve">Palangos </w:t>
      </w:r>
      <w:r>
        <w:rPr>
          <w:rFonts w:ascii="Times New Roman" w:hAnsi="Times New Roman" w:cs="Times New Roman"/>
          <w:sz w:val="24"/>
          <w:szCs w:val="24"/>
        </w:rPr>
        <w:t>bei Kauno filialai rengė ir patvirtino naujas šių taisyklių redakcijas</w:t>
      </w:r>
      <w:r w:rsidRPr="00F854A2">
        <w:rPr>
          <w:rFonts w:ascii="Times New Roman" w:hAnsi="Times New Roman" w:cs="Times New Roman"/>
          <w:sz w:val="24"/>
          <w:szCs w:val="24"/>
        </w:rPr>
        <w:t xml:space="preserve"> </w:t>
      </w:r>
      <w:r>
        <w:rPr>
          <w:rFonts w:ascii="Times New Roman" w:hAnsi="Times New Roman" w:cs="Times New Roman"/>
          <w:sz w:val="24"/>
          <w:szCs w:val="24"/>
        </w:rPr>
        <w:t>(</w:t>
      </w:r>
      <w:r w:rsidRPr="00F854A2">
        <w:rPr>
          <w:rFonts w:ascii="Times New Roman" w:hAnsi="Times New Roman" w:cs="Times New Roman"/>
          <w:sz w:val="24"/>
          <w:szCs w:val="24"/>
        </w:rPr>
        <w:t xml:space="preserve">VĮ Lietuvos oro </w:t>
      </w:r>
      <w:r>
        <w:rPr>
          <w:rFonts w:ascii="Times New Roman" w:hAnsi="Times New Roman" w:cs="Times New Roman"/>
          <w:sz w:val="24"/>
          <w:szCs w:val="24"/>
        </w:rPr>
        <w:t>uostai</w:t>
      </w:r>
      <w:r w:rsidRPr="0045237A">
        <w:rPr>
          <w:rFonts w:ascii="Times New Roman" w:hAnsi="Times New Roman" w:cs="Times New Roman"/>
          <w:sz w:val="24"/>
          <w:szCs w:val="24"/>
        </w:rPr>
        <w:t xml:space="preserve"> Palangos filialo direktoriaus</w:t>
      </w:r>
      <w:r>
        <w:rPr>
          <w:rFonts w:ascii="Times New Roman" w:hAnsi="Times New Roman" w:cs="Times New Roman"/>
          <w:sz w:val="24"/>
          <w:szCs w:val="24"/>
        </w:rPr>
        <w:t xml:space="preserve"> </w:t>
      </w:r>
      <w:r w:rsidRPr="0045237A">
        <w:rPr>
          <w:rFonts w:ascii="Times New Roman" w:hAnsi="Times New Roman" w:cs="Times New Roman"/>
          <w:sz w:val="24"/>
          <w:szCs w:val="24"/>
        </w:rPr>
        <w:t>2017 m. rugpjūčio</w:t>
      </w:r>
      <w:r>
        <w:rPr>
          <w:rFonts w:ascii="Times New Roman" w:hAnsi="Times New Roman" w:cs="Times New Roman"/>
          <w:sz w:val="24"/>
          <w:szCs w:val="24"/>
        </w:rPr>
        <w:t xml:space="preserve">    </w:t>
      </w:r>
      <w:r w:rsidRPr="0045237A">
        <w:rPr>
          <w:rFonts w:ascii="Times New Roman" w:hAnsi="Times New Roman" w:cs="Times New Roman"/>
          <w:sz w:val="24"/>
          <w:szCs w:val="24"/>
        </w:rPr>
        <w:t xml:space="preserve"> 11 d. įsakymas Nr. 13R-25, </w:t>
      </w:r>
      <w:r>
        <w:rPr>
          <w:rFonts w:ascii="Times New Roman" w:hAnsi="Times New Roman" w:cs="Times New Roman"/>
          <w:sz w:val="24"/>
          <w:szCs w:val="24"/>
        </w:rPr>
        <w:t>VĮ Lietuvos oro uostai</w:t>
      </w:r>
      <w:r w:rsidRPr="0045237A">
        <w:rPr>
          <w:rFonts w:ascii="Times New Roman" w:hAnsi="Times New Roman" w:cs="Times New Roman"/>
          <w:sz w:val="24"/>
          <w:szCs w:val="24"/>
        </w:rPr>
        <w:t xml:space="preserve"> Kauno filialo direktoriaus 2017 m. liepo</w:t>
      </w:r>
      <w:r>
        <w:rPr>
          <w:rFonts w:ascii="Times New Roman" w:hAnsi="Times New Roman" w:cs="Times New Roman"/>
          <w:sz w:val="24"/>
          <w:szCs w:val="24"/>
        </w:rPr>
        <w:t>s 10 d. įsakymas Nr.</w:t>
      </w:r>
      <w:r w:rsidRPr="0045237A">
        <w:rPr>
          <w:rFonts w:ascii="Times New Roman" w:hAnsi="Times New Roman" w:cs="Times New Roman"/>
          <w:sz w:val="24"/>
          <w:szCs w:val="24"/>
        </w:rPr>
        <w:t xml:space="preserve">2.13-01RN). </w:t>
      </w:r>
      <w:r w:rsidRPr="0045237A">
        <w:rPr>
          <w:rFonts w:ascii="Times New Roman" w:eastAsia="Times New Roman" w:hAnsi="Times New Roman" w:cs="Times New Roman"/>
          <w:sz w:val="24"/>
          <w:szCs w:val="24"/>
        </w:rPr>
        <w:t>Oro uostų Taisyklės</w:t>
      </w:r>
      <w:r w:rsidRPr="00F854A2">
        <w:rPr>
          <w:rFonts w:ascii="Times New Roman" w:eastAsia="Times New Roman" w:hAnsi="Times New Roman" w:cs="Times New Roman"/>
          <w:sz w:val="24"/>
          <w:szCs w:val="24"/>
        </w:rPr>
        <w:t xml:space="preserve"> rengtos atsižvelgiant į Lietuvos Respublikos </w:t>
      </w:r>
      <w:r w:rsidRPr="00F854A2">
        <w:rPr>
          <w:rFonts w:ascii="Times New Roman" w:eastAsia="Times New Roman" w:hAnsi="Times New Roman" w:cs="Times New Roman"/>
          <w:sz w:val="24"/>
          <w:szCs w:val="24"/>
        </w:rPr>
        <w:lastRenderedPageBreak/>
        <w:t>aviacijos įstatymo, Lietuvos Respublikos asmens ir turto saugos įstatymo, Lietuvos Respublikos nacionalinės civilinės aviacijos saugumo programos nuostatas, 2011 m. sausio 21 d. Civilinės aviacijos admi</w:t>
      </w:r>
      <w:r>
        <w:rPr>
          <w:rFonts w:ascii="Times New Roman" w:eastAsia="Times New Roman" w:hAnsi="Times New Roman" w:cs="Times New Roman"/>
          <w:sz w:val="24"/>
          <w:szCs w:val="24"/>
        </w:rPr>
        <w:t>nistracijos direktoriaus įsakymą</w:t>
      </w:r>
      <w:r w:rsidRPr="00F854A2">
        <w:rPr>
          <w:rFonts w:ascii="Times New Roman" w:eastAsia="Times New Roman" w:hAnsi="Times New Roman" w:cs="Times New Roman"/>
          <w:sz w:val="24"/>
          <w:szCs w:val="24"/>
        </w:rPr>
        <w:t xml:space="preserve"> Nr. 4R-24 „Dėl nepriekaištingos reputacijos tikrinimo tvarkos aprašo patvirtinimo“, </w:t>
      </w:r>
      <w:smartTag w:uri="urn:schemas-microsoft-com:office:smarttags" w:element="metricconverter">
        <w:smartTagPr>
          <w:attr w:name="ProductID" w:val="2001 m"/>
        </w:smartTagPr>
        <w:r w:rsidRPr="00F854A2">
          <w:rPr>
            <w:rFonts w:ascii="Times New Roman" w:eastAsia="Times New Roman" w:hAnsi="Times New Roman" w:cs="Times New Roman"/>
            <w:sz w:val="24"/>
            <w:szCs w:val="24"/>
          </w:rPr>
          <w:t>2001 m</w:t>
        </w:r>
      </w:smartTag>
      <w:r w:rsidRPr="00F854A2">
        <w:rPr>
          <w:rFonts w:ascii="Times New Roman" w:eastAsia="Times New Roman" w:hAnsi="Times New Roman" w:cs="Times New Roman"/>
          <w:sz w:val="24"/>
          <w:szCs w:val="24"/>
        </w:rPr>
        <w:t xml:space="preserve">. vasario 2 d. Lietuvos </w:t>
      </w:r>
      <w:r>
        <w:rPr>
          <w:rFonts w:ascii="Times New Roman" w:eastAsia="Times New Roman" w:hAnsi="Times New Roman" w:cs="Times New Roman"/>
          <w:sz w:val="24"/>
          <w:szCs w:val="24"/>
        </w:rPr>
        <w:t>Respublikos Vyriausybės nutarimą</w:t>
      </w:r>
      <w:r w:rsidRPr="00F854A2">
        <w:rPr>
          <w:rFonts w:ascii="Times New Roman" w:eastAsia="Times New Roman" w:hAnsi="Times New Roman" w:cs="Times New Roman"/>
          <w:sz w:val="24"/>
          <w:szCs w:val="24"/>
        </w:rPr>
        <w:t xml:space="preserve"> Nr. 126 „Dėl pasienio kontrolės punktų veiklos taisyklių patvirtinimo“</w:t>
      </w:r>
      <w:r>
        <w:rPr>
          <w:rFonts w:ascii="Times New Roman" w:eastAsia="Times New Roman" w:hAnsi="Times New Roman" w:cs="Times New Roman"/>
          <w:sz w:val="24"/>
          <w:szCs w:val="24"/>
        </w:rPr>
        <w:t>, Oro uostų aviacijos saugumo programų</w:t>
      </w:r>
      <w:r w:rsidRPr="00F854A2">
        <w:rPr>
          <w:rFonts w:ascii="Times New Roman" w:eastAsia="Times New Roman" w:hAnsi="Times New Roman" w:cs="Times New Roman"/>
          <w:sz w:val="24"/>
          <w:szCs w:val="24"/>
        </w:rPr>
        <w:t xml:space="preserve"> reikalavimus bei tarptautinių teisės aktų reikalavimus. </w:t>
      </w:r>
    </w:p>
    <w:p w:rsidR="004335C8" w:rsidRPr="003267EC" w:rsidRDefault="004335C8" w:rsidP="004335C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F854A2">
        <w:rPr>
          <w:rFonts w:ascii="Times New Roman" w:eastAsia="Times New Roman" w:hAnsi="Times New Roman" w:cs="Times New Roman"/>
          <w:sz w:val="24"/>
          <w:szCs w:val="24"/>
        </w:rPr>
        <w:t>ro uostuose</w:t>
      </w:r>
      <w:r>
        <w:rPr>
          <w:rFonts w:ascii="Times New Roman" w:eastAsia="Times New Roman" w:hAnsi="Times New Roman" w:cs="Times New Roman"/>
          <w:sz w:val="24"/>
          <w:szCs w:val="24"/>
        </w:rPr>
        <w:t xml:space="preserve"> leidimų išdavimo procedūras bei patekimo kontrolę atlieka </w:t>
      </w:r>
      <w:r w:rsidRPr="00F854A2">
        <w:rPr>
          <w:rFonts w:ascii="Times New Roman" w:hAnsi="Times New Roman" w:cs="Times New Roman"/>
          <w:sz w:val="24"/>
          <w:szCs w:val="24"/>
        </w:rPr>
        <w:t>Oro uostuose įsteigti aviacijos saugumo struktūriniai padaliniai</w:t>
      </w:r>
      <w:r>
        <w:rPr>
          <w:rFonts w:ascii="Times New Roman" w:hAnsi="Times New Roman" w:cs="Times New Roman"/>
          <w:sz w:val="24"/>
          <w:szCs w:val="24"/>
        </w:rPr>
        <w:t xml:space="preserve">. Pažymėtina, kad savo kompetencijos ribose, funkcijas šiose srityje taip pat vykdo </w:t>
      </w:r>
      <w:r w:rsidRPr="00F854A2">
        <w:rPr>
          <w:rFonts w:ascii="Times New Roman" w:hAnsi="Times New Roman" w:cs="Times New Roman"/>
          <w:sz w:val="24"/>
          <w:szCs w:val="24"/>
        </w:rPr>
        <w:t xml:space="preserve">VĮ Lietuvos oro uostai Oro uostų saugos ir saugumo </w:t>
      </w:r>
      <w:bookmarkStart w:id="0" w:name="_GoBack"/>
      <w:r w:rsidRPr="00F854A2">
        <w:rPr>
          <w:rFonts w:ascii="Times New Roman" w:hAnsi="Times New Roman" w:cs="Times New Roman"/>
          <w:sz w:val="24"/>
          <w:szCs w:val="24"/>
        </w:rPr>
        <w:t>departamento darbuotojai</w:t>
      </w:r>
      <w:r>
        <w:rPr>
          <w:rFonts w:ascii="Times New Roman" w:hAnsi="Times New Roman" w:cs="Times New Roman"/>
          <w:sz w:val="24"/>
          <w:szCs w:val="24"/>
        </w:rPr>
        <w:t xml:space="preserve">, </w:t>
      </w:r>
      <w:r w:rsidRPr="00F854A2">
        <w:rPr>
          <w:rFonts w:ascii="Times New Roman" w:hAnsi="Times New Roman" w:cs="Times New Roman"/>
          <w:sz w:val="24"/>
          <w:szCs w:val="24"/>
        </w:rPr>
        <w:t xml:space="preserve">Viešojo saugumo tarnybos prie Vidaus reikalų ministerijos pareigūnai, Valstybės sienos apsaugos tarnybos prie Vidaus reikalų ministerijos pareigūnai, muitinės pareigūnai, o saugant labai svarbius asmenis ir Vadovybės apsaugos departamento prie Vidaus reikalų ministerijos pareigūnai. Teisės aktuose minėtų institucijų pareigūnų įgaliojimai yra aiškiai apibrėžti, o kelių institucijų pareigūnams vykdant atitinkamus įgaliojimus yra mažinama korupcijos rizika, nes mažėja konkrečiam darbuotojui ar pareigūnui suteiktų įgaliojimų savarankiškai priimti tam tikrus </w:t>
      </w:r>
      <w:bookmarkEnd w:id="0"/>
      <w:r w:rsidRPr="00F854A2">
        <w:rPr>
          <w:rFonts w:ascii="Times New Roman" w:hAnsi="Times New Roman" w:cs="Times New Roman"/>
          <w:sz w:val="24"/>
          <w:szCs w:val="24"/>
        </w:rPr>
        <w:t>sprendimus apimtis.</w:t>
      </w:r>
    </w:p>
    <w:p w:rsidR="004335C8" w:rsidRPr="00F854A2" w:rsidRDefault="004335C8" w:rsidP="004335C8">
      <w:pPr>
        <w:spacing w:after="0" w:line="240" w:lineRule="auto"/>
        <w:ind w:firstLine="709"/>
        <w:jc w:val="both"/>
        <w:rPr>
          <w:rFonts w:ascii="Times New Roman" w:hAnsi="Times New Roman" w:cs="Times New Roman"/>
          <w:sz w:val="24"/>
          <w:szCs w:val="24"/>
        </w:rPr>
      </w:pPr>
      <w:r w:rsidRPr="00F854A2">
        <w:rPr>
          <w:rFonts w:ascii="Times New Roman" w:eastAsia="Times New Roman" w:hAnsi="Times New Roman" w:cs="Times New Roman"/>
          <w:sz w:val="24"/>
          <w:szCs w:val="24"/>
        </w:rPr>
        <w:t xml:space="preserve">Remiantis teisės aktų reikalavimais, </w:t>
      </w:r>
      <w:r w:rsidRPr="00F854A2">
        <w:rPr>
          <w:rFonts w:ascii="Times New Roman" w:hAnsi="Times New Roman" w:cs="Times New Roman"/>
          <w:sz w:val="24"/>
          <w:szCs w:val="24"/>
        </w:rPr>
        <w:t>kiekviename Oro uoste yra nustatomos kontroliuojamos ir nekontroliuojamos zonos bei diegiamos šių zonų aviacijos saugumo priemonės, kurios užtikrina minimų zonų aviacijos saugumą. Oro uostai yra įdiegę įvairias aviacijos saugumo priemones: tiek procedūrines (patekimas į atitinkamą zoną galimas tik turint laikantis atitinkamos tvarkos išduotą leidimą), tiek ir technines (zonų atskyrimas aptvarais, durimis arba kitokio pobūdžio skiriamaisiais barjerais ar linijomis, kontrolinių, vartų, tikrinimo postų ar elektroninės įeigos kontrolės sistemų įdiegimas</w:t>
      </w:r>
      <w:r>
        <w:rPr>
          <w:rFonts w:ascii="Times New Roman" w:hAnsi="Times New Roman" w:cs="Times New Roman"/>
          <w:sz w:val="24"/>
          <w:szCs w:val="24"/>
        </w:rPr>
        <w:t xml:space="preserve"> ir kt.</w:t>
      </w:r>
      <w:r w:rsidRPr="00F854A2">
        <w:rPr>
          <w:rFonts w:ascii="Times New Roman" w:hAnsi="Times New Roman" w:cs="Times New Roman"/>
          <w:sz w:val="24"/>
          <w:szCs w:val="24"/>
        </w:rPr>
        <w:t xml:space="preserve">). Fizinių aviacijos saugumo priemonių įdiegimas įmonės veikloje ne tik efektyvi aviacijos saugumo priemonė, bet dėl žmogiškojo veiksnio nebuvimo yra užkertama galimybė atlikti korupcinio pobūdžio nusikalstamas veikas ir/ar kitus tapataus pobūdžio, tačiau mažiau pavojingus teisės pažeidimus (lyginant su procedūrinėmis aviacinėmis saugumo priemonėmis). </w:t>
      </w:r>
    </w:p>
    <w:p w:rsidR="004335C8" w:rsidRPr="00F854A2" w:rsidRDefault="004335C8" w:rsidP="004335C8">
      <w:pPr>
        <w:spacing w:after="0" w:line="240" w:lineRule="auto"/>
        <w:ind w:firstLine="709"/>
        <w:jc w:val="both"/>
        <w:rPr>
          <w:rFonts w:ascii="Times New Roman" w:hAnsi="Times New Roman" w:cs="Times New Roman"/>
          <w:sz w:val="24"/>
          <w:szCs w:val="24"/>
        </w:rPr>
      </w:pPr>
      <w:r w:rsidRPr="00F854A2">
        <w:rPr>
          <w:rFonts w:ascii="Times New Roman" w:hAnsi="Times New Roman" w:cs="Times New Roman"/>
          <w:sz w:val="24"/>
          <w:szCs w:val="24"/>
        </w:rPr>
        <w:t xml:space="preserve">Oro uostuose yra nustatytos šios zonos: </w:t>
      </w:r>
    </w:p>
    <w:p w:rsidR="004335C8" w:rsidRPr="00F854A2" w:rsidRDefault="004335C8" w:rsidP="004335C8">
      <w:pPr>
        <w:pStyle w:val="ListParagraph"/>
        <w:numPr>
          <w:ilvl w:val="0"/>
          <w:numId w:val="5"/>
        </w:numPr>
        <w:ind w:left="0" w:firstLine="709"/>
        <w:jc w:val="both"/>
        <w:rPr>
          <w:sz w:val="24"/>
          <w:szCs w:val="24"/>
          <w:lang w:val="lt-LT"/>
        </w:rPr>
      </w:pPr>
      <w:r w:rsidRPr="00F854A2">
        <w:rPr>
          <w:sz w:val="24"/>
          <w:szCs w:val="24"/>
          <w:lang w:val="lt-LT"/>
        </w:rPr>
        <w:t>nekontroliuojama zona;</w:t>
      </w:r>
    </w:p>
    <w:p w:rsidR="004335C8" w:rsidRPr="00F854A2" w:rsidRDefault="004335C8" w:rsidP="004335C8">
      <w:pPr>
        <w:pStyle w:val="ListParagraph"/>
        <w:numPr>
          <w:ilvl w:val="0"/>
          <w:numId w:val="5"/>
        </w:numPr>
        <w:ind w:left="0" w:firstLine="709"/>
        <w:jc w:val="both"/>
        <w:rPr>
          <w:sz w:val="24"/>
          <w:szCs w:val="24"/>
          <w:lang w:val="lt-LT"/>
        </w:rPr>
      </w:pPr>
      <w:r w:rsidRPr="00F854A2">
        <w:rPr>
          <w:sz w:val="24"/>
          <w:szCs w:val="24"/>
          <w:lang w:val="lt-LT"/>
        </w:rPr>
        <w:t>kontroliuojama zona;</w:t>
      </w:r>
    </w:p>
    <w:p w:rsidR="004335C8" w:rsidRPr="00F854A2" w:rsidRDefault="004335C8" w:rsidP="004335C8">
      <w:pPr>
        <w:pStyle w:val="ListParagraph"/>
        <w:numPr>
          <w:ilvl w:val="0"/>
          <w:numId w:val="5"/>
        </w:numPr>
        <w:ind w:left="0" w:firstLine="709"/>
        <w:jc w:val="both"/>
        <w:rPr>
          <w:sz w:val="24"/>
          <w:szCs w:val="24"/>
          <w:lang w:val="lt-LT"/>
        </w:rPr>
      </w:pPr>
      <w:r w:rsidRPr="00F854A2">
        <w:rPr>
          <w:sz w:val="24"/>
          <w:szCs w:val="24"/>
          <w:lang w:val="lt-LT"/>
        </w:rPr>
        <w:t>riboto patekimo zonos svarbiausios dalys.</w:t>
      </w:r>
    </w:p>
    <w:p w:rsidR="004335C8" w:rsidRPr="00F854A2" w:rsidRDefault="004335C8" w:rsidP="004335C8">
      <w:pPr>
        <w:spacing w:after="0" w:line="240" w:lineRule="auto"/>
        <w:ind w:firstLine="709"/>
        <w:jc w:val="both"/>
        <w:rPr>
          <w:rFonts w:ascii="Times New Roman" w:hAnsi="Times New Roman" w:cs="Times New Roman"/>
          <w:bCs/>
          <w:sz w:val="24"/>
          <w:szCs w:val="24"/>
        </w:rPr>
      </w:pPr>
      <w:r w:rsidRPr="00F854A2">
        <w:rPr>
          <w:rFonts w:ascii="Times New Roman" w:hAnsi="Times New Roman" w:cs="Times New Roman"/>
          <w:bCs/>
          <w:sz w:val="24"/>
          <w:szCs w:val="24"/>
        </w:rPr>
        <w:t>Norint patekti į kontroliuojamąją zoną arba riboto patekimo zoną, reikalingas atitinkamas leidimas. VĮ Lietuvos oro uostai išduoda šiuos leidimus:</w:t>
      </w:r>
    </w:p>
    <w:p w:rsidR="004335C8" w:rsidRPr="00F854A2" w:rsidRDefault="004335C8" w:rsidP="004335C8">
      <w:pPr>
        <w:pStyle w:val="ListParagraph"/>
        <w:numPr>
          <w:ilvl w:val="0"/>
          <w:numId w:val="4"/>
        </w:numPr>
        <w:ind w:left="0" w:firstLine="709"/>
        <w:jc w:val="both"/>
        <w:rPr>
          <w:bCs/>
          <w:sz w:val="24"/>
          <w:szCs w:val="24"/>
          <w:lang w:val="lt-LT"/>
        </w:rPr>
      </w:pPr>
      <w:r w:rsidRPr="00F854A2">
        <w:rPr>
          <w:sz w:val="24"/>
          <w:szCs w:val="24"/>
          <w:lang w:val="lt-LT"/>
        </w:rPr>
        <w:t>nuolatinis asmens leidimas;</w:t>
      </w:r>
    </w:p>
    <w:p w:rsidR="004335C8" w:rsidRPr="00F854A2" w:rsidRDefault="004335C8" w:rsidP="004335C8">
      <w:pPr>
        <w:pStyle w:val="ListParagraph"/>
        <w:numPr>
          <w:ilvl w:val="0"/>
          <w:numId w:val="4"/>
        </w:numPr>
        <w:ind w:left="0" w:firstLine="709"/>
        <w:jc w:val="both"/>
        <w:rPr>
          <w:bCs/>
          <w:sz w:val="24"/>
          <w:szCs w:val="24"/>
          <w:lang w:val="lt-LT"/>
        </w:rPr>
      </w:pPr>
      <w:r w:rsidRPr="00F854A2">
        <w:rPr>
          <w:sz w:val="24"/>
          <w:szCs w:val="24"/>
          <w:lang w:val="lt-LT"/>
        </w:rPr>
        <w:t>laikinas asmens leidimas;</w:t>
      </w:r>
    </w:p>
    <w:p w:rsidR="004335C8" w:rsidRPr="00F854A2" w:rsidRDefault="004335C8" w:rsidP="004335C8">
      <w:pPr>
        <w:pStyle w:val="ListParagraph"/>
        <w:numPr>
          <w:ilvl w:val="0"/>
          <w:numId w:val="4"/>
        </w:numPr>
        <w:ind w:left="0" w:firstLine="709"/>
        <w:jc w:val="both"/>
        <w:rPr>
          <w:bCs/>
          <w:sz w:val="24"/>
          <w:szCs w:val="24"/>
          <w:lang w:val="lt-LT"/>
        </w:rPr>
      </w:pPr>
      <w:r w:rsidRPr="00F854A2">
        <w:rPr>
          <w:sz w:val="24"/>
          <w:szCs w:val="24"/>
          <w:lang w:val="lt-LT"/>
        </w:rPr>
        <w:t>laikinas lankytojo leidimas;</w:t>
      </w:r>
    </w:p>
    <w:p w:rsidR="004335C8" w:rsidRPr="00F854A2" w:rsidRDefault="004335C8" w:rsidP="004335C8">
      <w:pPr>
        <w:pStyle w:val="ListParagraph"/>
        <w:numPr>
          <w:ilvl w:val="0"/>
          <w:numId w:val="4"/>
        </w:numPr>
        <w:ind w:left="0" w:firstLine="709"/>
        <w:jc w:val="both"/>
        <w:rPr>
          <w:bCs/>
          <w:sz w:val="24"/>
          <w:szCs w:val="24"/>
          <w:lang w:val="lt-LT"/>
        </w:rPr>
      </w:pPr>
      <w:r w:rsidRPr="00F854A2">
        <w:rPr>
          <w:sz w:val="24"/>
          <w:szCs w:val="24"/>
          <w:lang w:val="lt-LT"/>
        </w:rPr>
        <w:t>nuolatinis transporto priemonės leidimas;</w:t>
      </w:r>
    </w:p>
    <w:p w:rsidR="004335C8" w:rsidRPr="00F854A2" w:rsidRDefault="004335C8" w:rsidP="004335C8">
      <w:pPr>
        <w:pStyle w:val="ListParagraph"/>
        <w:numPr>
          <w:ilvl w:val="0"/>
          <w:numId w:val="4"/>
        </w:numPr>
        <w:ind w:left="0" w:firstLine="709"/>
        <w:jc w:val="both"/>
        <w:rPr>
          <w:bCs/>
          <w:sz w:val="24"/>
          <w:szCs w:val="24"/>
          <w:lang w:val="lt-LT"/>
        </w:rPr>
      </w:pPr>
      <w:r w:rsidRPr="00F854A2">
        <w:rPr>
          <w:sz w:val="24"/>
          <w:szCs w:val="24"/>
          <w:lang w:val="lt-LT"/>
        </w:rPr>
        <w:t>laikinas transporto priemonės leidimas;</w:t>
      </w:r>
    </w:p>
    <w:p w:rsidR="004335C8" w:rsidRPr="00F854A2" w:rsidRDefault="004335C8" w:rsidP="004335C8">
      <w:pPr>
        <w:pStyle w:val="ListParagraph"/>
        <w:numPr>
          <w:ilvl w:val="0"/>
          <w:numId w:val="4"/>
        </w:numPr>
        <w:ind w:left="0" w:firstLine="709"/>
        <w:jc w:val="both"/>
        <w:rPr>
          <w:bCs/>
          <w:sz w:val="24"/>
          <w:szCs w:val="24"/>
          <w:lang w:val="lt-LT"/>
        </w:rPr>
      </w:pPr>
      <w:r w:rsidRPr="00F854A2">
        <w:rPr>
          <w:sz w:val="24"/>
          <w:szCs w:val="24"/>
          <w:lang w:val="lt-LT"/>
        </w:rPr>
        <w:t>palydos transporto priemonės leidimas.</w:t>
      </w:r>
    </w:p>
    <w:p w:rsidR="004335C8" w:rsidRDefault="004335C8" w:rsidP="004335C8">
      <w:pPr>
        <w:spacing w:after="0"/>
        <w:ind w:firstLine="709"/>
        <w:jc w:val="both"/>
        <w:rPr>
          <w:rFonts w:ascii="Times New Roman" w:hAnsi="Times New Roman" w:cs="Times New Roman"/>
          <w:sz w:val="24"/>
          <w:szCs w:val="24"/>
        </w:rPr>
      </w:pPr>
      <w:r w:rsidRPr="00287E07">
        <w:rPr>
          <w:rFonts w:ascii="Times New Roman" w:hAnsi="Times New Roman" w:cs="Times New Roman"/>
          <w:sz w:val="24"/>
          <w:szCs w:val="24"/>
        </w:rPr>
        <w:t>Pažymėtina, kad leidimų ir patekimo kontrolės taisyklėse yra numatyta detali leidimų išdavim</w:t>
      </w:r>
      <w:r>
        <w:rPr>
          <w:rFonts w:ascii="Times New Roman" w:hAnsi="Times New Roman" w:cs="Times New Roman"/>
          <w:sz w:val="24"/>
          <w:szCs w:val="24"/>
        </w:rPr>
        <w:t>o procedūra</w:t>
      </w:r>
      <w:r w:rsidRPr="00287E07">
        <w:rPr>
          <w:rFonts w:ascii="Times New Roman" w:hAnsi="Times New Roman" w:cs="Times New Roman"/>
          <w:sz w:val="24"/>
          <w:szCs w:val="24"/>
        </w:rPr>
        <w:t xml:space="preserve">, reikalingi pateikti dokumentai, paskirti </w:t>
      </w:r>
      <w:r>
        <w:rPr>
          <w:rFonts w:ascii="Times New Roman" w:hAnsi="Times New Roman" w:cs="Times New Roman"/>
          <w:sz w:val="24"/>
          <w:szCs w:val="24"/>
        </w:rPr>
        <w:t xml:space="preserve">leidimus išduodantys </w:t>
      </w:r>
      <w:r w:rsidRPr="00287E07">
        <w:rPr>
          <w:rFonts w:ascii="Times New Roman" w:hAnsi="Times New Roman" w:cs="Times New Roman"/>
          <w:sz w:val="24"/>
          <w:szCs w:val="24"/>
        </w:rPr>
        <w:t>atsakingi asmenys bei įvardinti kriterijai, kur</w:t>
      </w:r>
      <w:r>
        <w:rPr>
          <w:rFonts w:ascii="Times New Roman" w:hAnsi="Times New Roman" w:cs="Times New Roman"/>
          <w:sz w:val="24"/>
          <w:szCs w:val="24"/>
        </w:rPr>
        <w:t>iais remiantis yra išduodami minėti leidimai.</w:t>
      </w:r>
    </w:p>
    <w:p w:rsidR="004335C8" w:rsidRPr="00F854A2" w:rsidRDefault="004335C8" w:rsidP="004335C8">
      <w:pPr>
        <w:spacing w:after="0" w:line="240" w:lineRule="auto"/>
        <w:ind w:firstLine="709"/>
        <w:jc w:val="both"/>
        <w:rPr>
          <w:rFonts w:ascii="Times New Roman" w:hAnsi="Times New Roman" w:cs="Times New Roman"/>
          <w:sz w:val="24"/>
          <w:szCs w:val="24"/>
        </w:rPr>
      </w:pPr>
      <w:r w:rsidRPr="00287E07">
        <w:rPr>
          <w:rFonts w:ascii="Times New Roman" w:hAnsi="Times New Roman" w:cs="Times New Roman"/>
          <w:sz w:val="24"/>
          <w:szCs w:val="24"/>
        </w:rPr>
        <w:t>Daugiausiai</w:t>
      </w:r>
      <w:r w:rsidRPr="00F854A2">
        <w:rPr>
          <w:rFonts w:ascii="Times New Roman" w:hAnsi="Times New Roman" w:cs="Times New Roman"/>
          <w:sz w:val="24"/>
          <w:szCs w:val="24"/>
        </w:rPr>
        <w:t xml:space="preserve"> yra išduodami laikini lankytojų ir laikini asmens leidimai. </w:t>
      </w:r>
      <w:r>
        <w:rPr>
          <w:rFonts w:ascii="Times New Roman" w:hAnsi="Times New Roman" w:cs="Times New Roman"/>
          <w:sz w:val="24"/>
          <w:szCs w:val="24"/>
        </w:rPr>
        <w:t xml:space="preserve">Kiekvienos </w:t>
      </w:r>
      <w:r w:rsidRPr="00F854A2">
        <w:rPr>
          <w:rFonts w:ascii="Times New Roman" w:hAnsi="Times New Roman" w:cs="Times New Roman"/>
          <w:sz w:val="24"/>
          <w:szCs w:val="24"/>
        </w:rPr>
        <w:t>rūšies leidimas yra išduodamas skirtingam terminui pvz.: nuolatinis asmens leidimas galioja iki 3 metų, laikinas asmens leidimas – iki 2 mėn., nuolatinis transporto priemonės leidimas – iki 1 metų ir pan.). Pažymėtina, kad atliekant Oro uostų leidimų ir patekimo kontrolės taisyklių analizę buvo nustatyta, kad Palangos oro uoste, laikinasis asmens leidimas yra išduodamas kitokiam terminui nei kituose filialuose</w:t>
      </w:r>
      <w:r>
        <w:rPr>
          <w:rFonts w:ascii="Times New Roman" w:hAnsi="Times New Roman" w:cs="Times New Roman"/>
          <w:sz w:val="24"/>
          <w:szCs w:val="24"/>
        </w:rPr>
        <w:t xml:space="preserve"> (naujos redakcijos Palangos filialo leidimų ir patekimo kontrolės taisyklėse šis terminas buvo suvienodintas)</w:t>
      </w:r>
      <w:r w:rsidRPr="00F854A2">
        <w:rPr>
          <w:rFonts w:ascii="Times New Roman" w:hAnsi="Times New Roman" w:cs="Times New Roman"/>
          <w:sz w:val="24"/>
          <w:szCs w:val="24"/>
        </w:rPr>
        <w:t xml:space="preserve">. </w:t>
      </w:r>
    </w:p>
    <w:p w:rsidR="004335C8" w:rsidRPr="00F854A2" w:rsidRDefault="004335C8" w:rsidP="004335C8">
      <w:pPr>
        <w:spacing w:after="0" w:line="240" w:lineRule="auto"/>
        <w:ind w:firstLine="709"/>
        <w:jc w:val="both"/>
        <w:rPr>
          <w:rFonts w:ascii="Times New Roman" w:hAnsi="Times New Roman" w:cs="Times New Roman"/>
          <w:sz w:val="24"/>
          <w:szCs w:val="24"/>
        </w:rPr>
      </w:pPr>
      <w:r w:rsidRPr="00F854A2">
        <w:rPr>
          <w:rFonts w:ascii="Times New Roman" w:hAnsi="Times New Roman" w:cs="Times New Roman"/>
          <w:sz w:val="24"/>
          <w:szCs w:val="24"/>
        </w:rPr>
        <w:t xml:space="preserve">Leidimus išduoda Oro uostų Aviacijos saugumo skyrius (Leidimų biuras, jei toks yra Oro uoste). </w:t>
      </w:r>
      <w:r>
        <w:rPr>
          <w:rFonts w:ascii="Times New Roman" w:eastAsia="Times New Roman" w:hAnsi="Times New Roman" w:cs="Times New Roman"/>
          <w:sz w:val="24"/>
          <w:szCs w:val="24"/>
        </w:rPr>
        <w:t>L</w:t>
      </w:r>
      <w:r w:rsidRPr="00F854A2">
        <w:rPr>
          <w:rFonts w:ascii="Times New Roman" w:eastAsia="Times New Roman" w:hAnsi="Times New Roman" w:cs="Times New Roman"/>
          <w:sz w:val="24"/>
          <w:szCs w:val="24"/>
        </w:rPr>
        <w:t xml:space="preserve">eidimai asmenims ir transporto priemonėms motyvuotu prašymu gali būti išduodami tik </w:t>
      </w:r>
      <w:r w:rsidRPr="00F854A2">
        <w:rPr>
          <w:rFonts w:ascii="Times New Roman" w:eastAsia="Times New Roman" w:hAnsi="Times New Roman" w:cs="Times New Roman"/>
          <w:sz w:val="24"/>
          <w:szCs w:val="24"/>
        </w:rPr>
        <w:lastRenderedPageBreak/>
        <w:t>tiems asmenims, kuriems kontroliuojamoje zonoje ir riboto patekimo zonos svarbiausiose dalyse būtina atlikti savo pareigas (funkcijas). Leidimai išduodami tik asmenims ar transporto priemonėms dėl kurių teisingai ir pilnai yra užpildyti prašymai. Neteisingai ar nepilnai užpildyti prašymai nenagrinėjami ir grąžinami jį pateikusiam asmeniui ar įstaigai/institucijai. Prašymus išduoti nuolatinį asmens leidimą pateikia įmonių ar institucijų vadovai arba įgaliotiniai, kurie atsako už pateiktos informacijos teisingumą ir tikrumą.</w:t>
      </w:r>
      <w:r w:rsidRPr="00F854A2">
        <w:rPr>
          <w:rFonts w:ascii="Times New Roman" w:hAnsi="Times New Roman" w:cs="Times New Roman"/>
          <w:sz w:val="24"/>
          <w:szCs w:val="24"/>
        </w:rPr>
        <w:t xml:space="preserve"> Atsakingiems asmenims pateikiami dokumentų ir pažymų originalai, jų kopijos arba spalvotai skenuoti originalai. Pažymėtina, kad ne visi Oro uostai taiko vienodas vidaus kontrolės priemones</w:t>
      </w:r>
      <w:r>
        <w:rPr>
          <w:rFonts w:ascii="Times New Roman" w:hAnsi="Times New Roman" w:cs="Times New Roman"/>
          <w:sz w:val="24"/>
          <w:szCs w:val="24"/>
        </w:rPr>
        <w:t xml:space="preserve"> išduodant leidimus, pvz.: VĮ Lietuvos oro uostai</w:t>
      </w:r>
      <w:r w:rsidRPr="00F854A2">
        <w:rPr>
          <w:rFonts w:ascii="Times New Roman" w:hAnsi="Times New Roman" w:cs="Times New Roman"/>
          <w:sz w:val="24"/>
          <w:szCs w:val="24"/>
        </w:rPr>
        <w:t xml:space="preserve"> Vilniaus filialo direktoriaus </w:t>
      </w:r>
      <w:r w:rsidRPr="00F854A2">
        <w:rPr>
          <w:rFonts w:ascii="Times New Roman" w:hAnsi="Times New Roman" w:cs="Times New Roman"/>
          <w:bCs/>
          <w:sz w:val="24"/>
          <w:szCs w:val="24"/>
        </w:rPr>
        <w:t>2014 m. spalio 28 d. įsakymu Nr. 9R-18  patvirtintose</w:t>
      </w:r>
      <w:r w:rsidRPr="00F854A2">
        <w:rPr>
          <w:rFonts w:ascii="Times New Roman" w:hAnsi="Times New Roman" w:cs="Times New Roman"/>
          <w:sz w:val="24"/>
          <w:szCs w:val="24"/>
        </w:rPr>
        <w:t xml:space="preserve"> Leidimų ir patekimo kontrolės taisyklėse yra numatyta, kad: “&lt;...&gt; juridiniai asmenys, kurių darbuotojams ar transporto priemonėms yra būtini leidimai, pirmiausia privalo užsiregistruoti kontroliuojamoje zonoje veiklą vykdančių subjektų sąraše. Pareiškėjų prašymus dėl įrašymo į Sąrašą taip pat ir prašymus kai yra keičiami Sąraše nurodyti duomenys priima Leidimų biuras, o sprendimą dėl pareiškėjo įrašymo (neįrašymo) į Sąrašą per 3 darbo dienas nuo prašymo gavimo dienos priima Oro uostų Aviacijos saugumo skyriaus vadovas. Į Sąrašą įtraukti juridiniai asmenys privalo paskirti bent vieną savo darbuotoją, veiksiantį kaip jo įgaliotasis asmuo, turintis teisę to juridinio asmens vardu pateikti ir pasirašyti prašymus dėl visų rūšių nuolatinių leidimų išdavimo“. Ši procedūra nėra numatyta Kauno bei Palangos </w:t>
      </w:r>
      <w:r>
        <w:rPr>
          <w:rFonts w:ascii="Times New Roman" w:hAnsi="Times New Roman" w:cs="Times New Roman"/>
          <w:sz w:val="24"/>
          <w:szCs w:val="24"/>
        </w:rPr>
        <w:t xml:space="preserve">filialų </w:t>
      </w:r>
      <w:r w:rsidRPr="00F854A2">
        <w:rPr>
          <w:rFonts w:ascii="Times New Roman" w:hAnsi="Times New Roman" w:cs="Times New Roman"/>
          <w:sz w:val="24"/>
          <w:szCs w:val="24"/>
        </w:rPr>
        <w:t>leidimų ir patekimo kontrolės taisyklėse. VĮ Lietuvos oro uostai yra juridinis vienetas turintis 3 teritorinius filialus, todėl siekiant veiklos efektyvumo bei korupcijos pasireiškimo tikimybės mažėjimo, tikslinga viso juridinio asmens mastu taikyti vienodas vidaus kontrolės priemones (pvz.: vienodus leidimų išdavimo terminus, vienodas leidimų išdavimo procedūras ir pan.).</w:t>
      </w:r>
    </w:p>
    <w:p w:rsidR="004335C8" w:rsidRPr="00080DD5" w:rsidRDefault="004335C8" w:rsidP="004335C8">
      <w:pPr>
        <w:spacing w:after="0" w:line="240" w:lineRule="auto"/>
        <w:ind w:firstLine="709"/>
        <w:jc w:val="both"/>
        <w:rPr>
          <w:rFonts w:ascii="Times New Roman" w:eastAsia="Times New Roman" w:hAnsi="Times New Roman" w:cs="Times New Roman"/>
          <w:sz w:val="24"/>
          <w:szCs w:val="24"/>
        </w:rPr>
      </w:pPr>
      <w:r w:rsidRPr="00F854A2">
        <w:rPr>
          <w:rFonts w:ascii="Times New Roman" w:hAnsi="Times New Roman" w:cs="Times New Roman"/>
          <w:sz w:val="24"/>
          <w:szCs w:val="24"/>
        </w:rPr>
        <w:t>Tam tikros kategorijos leidimams (nuolatinis asmens leidimas) yra numatytos ir papildomos vidaus kontrolės priemonės išdavimo procese – asmens tikrinimas dėl nepriekaištingos reputacijos bei reikalavimas prieš išduodant leidimą sėkmingai baigti Lietuvos Respublikos nacionalinėje civilinės aviacijos saugumo mokymo programoje nurodytus atitinkamus su jo pareiginių funkcijų vykdymu susijusius aviacijos saugumo mokymus, kurie organizuojami Lietuvos Respublikos nacionalinės civilinės aviacijos saugumo mokymo programos nustatyta tvarka. Baigus minėtus mokymus laikomas aviacijos saugumo instruktoriaus, vykdžiusio mokymus, parengtas egzaminas. Pažymėtina, kad tiek aviacijos saugumo mokymo priemonėms, tiek ir instruktoriams yra keliami papildomi reikalavimai. Gavus atitinkamų institucijų informaciją ir nustačius, kad asmuo yra nepriekaištingos reputacijos ir yra sėkmingai baigęs aviacijos saugumo mokymus ir (ar) praėjęs atitinkamo oro uosto instruktažą, jam gali būti išduodamas nuolat</w:t>
      </w:r>
      <w:r>
        <w:rPr>
          <w:rFonts w:ascii="Times New Roman" w:hAnsi="Times New Roman" w:cs="Times New Roman"/>
          <w:sz w:val="24"/>
          <w:szCs w:val="24"/>
        </w:rPr>
        <w:t>inis asmens leidimas patekti į O</w:t>
      </w:r>
      <w:r w:rsidRPr="00F854A2">
        <w:rPr>
          <w:rFonts w:ascii="Times New Roman" w:hAnsi="Times New Roman" w:cs="Times New Roman"/>
          <w:sz w:val="24"/>
          <w:szCs w:val="24"/>
        </w:rPr>
        <w:t xml:space="preserve">ro uosto riboto patekimo zonos svarbiausias dalis. Sprendimą išduoti (neišduoti) nuolatinį asmens leidimą priima Oro </w:t>
      </w:r>
      <w:r w:rsidRPr="00080DD5">
        <w:rPr>
          <w:rFonts w:ascii="Times New Roman" w:hAnsi="Times New Roman" w:cs="Times New Roman"/>
          <w:sz w:val="24"/>
          <w:szCs w:val="24"/>
        </w:rPr>
        <w:t xml:space="preserve">uosto Aviacijos saugumo skyriaus vadovas arba filialo direktorius. </w:t>
      </w:r>
    </w:p>
    <w:p w:rsidR="004335C8" w:rsidRPr="00080DD5" w:rsidRDefault="004335C8" w:rsidP="007429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Teisės aktuose, kurie reglamentuoja </w:t>
      </w:r>
      <w:r w:rsidRPr="00080DD5">
        <w:rPr>
          <w:rFonts w:ascii="Times New Roman" w:hAnsi="Times New Roman" w:cs="Times New Roman"/>
          <w:sz w:val="24"/>
          <w:szCs w:val="24"/>
        </w:rPr>
        <w:t>VĮ Lietuvos oro uostai</w:t>
      </w:r>
      <w:r w:rsidR="00E858E2">
        <w:rPr>
          <w:rFonts w:ascii="Times New Roman" w:hAnsi="Times New Roman" w:cs="Times New Roman"/>
          <w:sz w:val="24"/>
          <w:szCs w:val="24"/>
        </w:rPr>
        <w:t xml:space="preserve"> suteikiamų leidimų ir patekimo</w:t>
      </w:r>
      <w:r w:rsidR="00742906">
        <w:rPr>
          <w:rFonts w:ascii="Times New Roman" w:hAnsi="Times New Roman" w:cs="Times New Roman"/>
          <w:sz w:val="24"/>
          <w:szCs w:val="24"/>
        </w:rPr>
        <w:t xml:space="preserve"> </w:t>
      </w:r>
      <w:r w:rsidR="00E858E2">
        <w:rPr>
          <w:rFonts w:ascii="Times New Roman" w:hAnsi="Times New Roman" w:cs="Times New Roman"/>
          <w:sz w:val="24"/>
          <w:szCs w:val="24"/>
        </w:rPr>
        <w:t xml:space="preserve">vidaus kontrolės </w:t>
      </w:r>
      <w:r w:rsidR="00742906">
        <w:rPr>
          <w:rFonts w:ascii="Times New Roman" w:hAnsi="Times New Roman" w:cs="Times New Roman"/>
          <w:sz w:val="24"/>
          <w:szCs w:val="24"/>
        </w:rPr>
        <w:t xml:space="preserve">sistemos </w:t>
      </w:r>
      <w:r>
        <w:rPr>
          <w:rFonts w:ascii="Times New Roman" w:hAnsi="Times New Roman" w:cs="Times New Roman"/>
          <w:sz w:val="24"/>
          <w:szCs w:val="24"/>
        </w:rPr>
        <w:t>sritį</w:t>
      </w:r>
      <w:r w:rsidRPr="00080DD5">
        <w:rPr>
          <w:rFonts w:ascii="Times New Roman" w:hAnsi="Times New Roman" w:cs="Times New Roman"/>
          <w:sz w:val="24"/>
          <w:szCs w:val="24"/>
        </w:rPr>
        <w:t>,</w:t>
      </w:r>
      <w:r>
        <w:rPr>
          <w:rFonts w:ascii="Times New Roman" w:hAnsi="Times New Roman" w:cs="Times New Roman"/>
          <w:sz w:val="24"/>
          <w:szCs w:val="24"/>
        </w:rPr>
        <w:t xml:space="preserve"> </w:t>
      </w:r>
      <w:r w:rsidRPr="00080DD5">
        <w:rPr>
          <w:rFonts w:ascii="Times New Roman" w:hAnsi="Times New Roman" w:cs="Times New Roman"/>
          <w:sz w:val="24"/>
          <w:szCs w:val="24"/>
        </w:rPr>
        <w:t>nustatyta kelių lygių vidaus kontrolės sistema:</w:t>
      </w:r>
    </w:p>
    <w:p w:rsidR="004335C8" w:rsidRPr="00080DD5" w:rsidRDefault="004335C8" w:rsidP="004335C8">
      <w:pPr>
        <w:spacing w:after="0" w:line="240" w:lineRule="auto"/>
        <w:ind w:firstLine="709"/>
        <w:jc w:val="both"/>
        <w:rPr>
          <w:rFonts w:ascii="Times New Roman" w:hAnsi="Times New Roman" w:cs="Times New Roman"/>
          <w:color w:val="000000"/>
          <w:sz w:val="24"/>
          <w:szCs w:val="24"/>
        </w:rPr>
      </w:pPr>
      <w:r w:rsidRPr="00080DD5">
        <w:rPr>
          <w:rFonts w:ascii="Times New Roman" w:hAnsi="Times New Roman" w:cs="Times New Roman"/>
          <w:sz w:val="24"/>
          <w:szCs w:val="24"/>
        </w:rPr>
        <w:t xml:space="preserve">1. </w:t>
      </w:r>
      <w:r>
        <w:rPr>
          <w:rFonts w:ascii="Times New Roman" w:hAnsi="Times New Roman" w:cs="Times New Roman"/>
          <w:sz w:val="24"/>
          <w:szCs w:val="24"/>
        </w:rPr>
        <w:t xml:space="preserve">Civilinės aviacijos administracijos </w:t>
      </w:r>
      <w:r w:rsidRPr="00080DD5">
        <w:rPr>
          <w:rFonts w:ascii="Times New Roman" w:hAnsi="Times New Roman" w:cs="Times New Roman"/>
          <w:sz w:val="24"/>
          <w:szCs w:val="24"/>
        </w:rPr>
        <w:t>nuolat atliekama atitikties stebėsenos veikla</w:t>
      </w:r>
      <w:r>
        <w:rPr>
          <w:rFonts w:ascii="Times New Roman" w:hAnsi="Times New Roman" w:cs="Times New Roman"/>
          <w:sz w:val="24"/>
          <w:szCs w:val="24"/>
        </w:rPr>
        <w:t xml:space="preserve"> (saugumo auditas, įgyvendinimo patikrinimas, bandymas)</w:t>
      </w:r>
      <w:r w:rsidRPr="00080DD5">
        <w:rPr>
          <w:rFonts w:ascii="Times New Roman" w:hAnsi="Times New Roman" w:cs="Times New Roman"/>
          <w:sz w:val="24"/>
          <w:szCs w:val="24"/>
        </w:rPr>
        <w:t xml:space="preserve"> siekiant nustatyti </w:t>
      </w:r>
      <w:r>
        <w:rPr>
          <w:rFonts w:ascii="Times New Roman" w:hAnsi="Times New Roman" w:cs="Times New Roman"/>
          <w:color w:val="000000"/>
          <w:sz w:val="24"/>
          <w:szCs w:val="24"/>
        </w:rPr>
        <w:t>atitiktį</w:t>
      </w:r>
      <w:r w:rsidRPr="00080DD5">
        <w:rPr>
          <w:rFonts w:ascii="Times New Roman" w:hAnsi="Times New Roman" w:cs="Times New Roman"/>
          <w:color w:val="000000"/>
          <w:sz w:val="24"/>
          <w:szCs w:val="24"/>
        </w:rPr>
        <w:t xml:space="preserve"> Reglamento (EB)</w:t>
      </w:r>
      <w:r>
        <w:rPr>
          <w:rFonts w:ascii="Times New Roman" w:hAnsi="Times New Roman" w:cs="Times New Roman"/>
          <w:color w:val="000000"/>
          <w:sz w:val="24"/>
          <w:szCs w:val="24"/>
        </w:rPr>
        <w:t xml:space="preserve">           </w:t>
      </w:r>
      <w:r w:rsidRPr="00080DD5">
        <w:rPr>
          <w:rFonts w:ascii="Times New Roman" w:hAnsi="Times New Roman" w:cs="Times New Roman"/>
          <w:color w:val="000000"/>
          <w:sz w:val="24"/>
          <w:szCs w:val="24"/>
        </w:rPr>
        <w:t>Nr. 300/2008</w:t>
      </w:r>
      <w:r>
        <w:rPr>
          <w:rFonts w:ascii="Times New Roman" w:hAnsi="Times New Roman" w:cs="Times New Roman"/>
          <w:color w:val="000000"/>
          <w:sz w:val="24"/>
          <w:szCs w:val="24"/>
        </w:rPr>
        <w:t xml:space="preserve"> reikalavimams bei</w:t>
      </w:r>
      <w:r w:rsidRPr="00080DD5">
        <w:rPr>
          <w:rFonts w:ascii="Times New Roman" w:hAnsi="Times New Roman" w:cs="Times New Roman"/>
          <w:color w:val="000000"/>
          <w:sz w:val="24"/>
          <w:szCs w:val="24"/>
        </w:rPr>
        <w:t xml:space="preserve"> </w:t>
      </w:r>
      <w:r w:rsidRPr="00DF5FD3">
        <w:rPr>
          <w:rFonts w:ascii="Times New Roman" w:hAnsi="Times New Roman" w:cs="Times New Roman"/>
          <w:color w:val="000000"/>
          <w:sz w:val="24"/>
          <w:szCs w:val="24"/>
        </w:rPr>
        <w:t>Nacionalinės civilinės aviacijos saugumo programos nuostatoms</w:t>
      </w:r>
      <w:r>
        <w:rPr>
          <w:rFonts w:ascii="Times New Roman" w:hAnsi="Times New Roman" w:cs="Times New Roman"/>
          <w:color w:val="000000"/>
          <w:sz w:val="24"/>
          <w:szCs w:val="24"/>
        </w:rPr>
        <w:t>, taip pat</w:t>
      </w:r>
      <w:r w:rsidRPr="00DF5FD3">
        <w:rPr>
          <w:rFonts w:ascii="Times New Roman" w:hAnsi="Times New Roman" w:cs="Times New Roman"/>
          <w:color w:val="000000"/>
          <w:sz w:val="24"/>
          <w:szCs w:val="24"/>
        </w:rPr>
        <w:t xml:space="preserve"> </w:t>
      </w:r>
      <w:r>
        <w:rPr>
          <w:rFonts w:ascii="Times New Roman" w:hAnsi="Times New Roman" w:cs="Times New Roman"/>
          <w:sz w:val="24"/>
          <w:szCs w:val="24"/>
        </w:rPr>
        <w:t>aviacijos saugumo tyrimai, kurių</w:t>
      </w:r>
      <w:r w:rsidRPr="00DF5FD3">
        <w:rPr>
          <w:rFonts w:ascii="Times New Roman" w:hAnsi="Times New Roman" w:cs="Times New Roman"/>
          <w:sz w:val="24"/>
          <w:szCs w:val="24"/>
        </w:rPr>
        <w:t xml:space="preserve"> tikslas - </w:t>
      </w:r>
      <w:r w:rsidRPr="00DF5FD3">
        <w:rPr>
          <w:rFonts w:ascii="Times New Roman" w:hAnsi="Times New Roman" w:cs="Times New Roman"/>
          <w:color w:val="000000"/>
          <w:sz w:val="24"/>
          <w:szCs w:val="24"/>
        </w:rPr>
        <w:t>nustatyti aviacijos saugumo reikalavimų pažeidimo ar aviacijos saugumo incidento priežastis</w:t>
      </w:r>
      <w:r>
        <w:rPr>
          <w:rFonts w:ascii="Times New Roman" w:hAnsi="Times New Roman" w:cs="Times New Roman"/>
          <w:color w:val="000000"/>
          <w:sz w:val="24"/>
          <w:szCs w:val="24"/>
        </w:rPr>
        <w:t xml:space="preserve">. Atitikties stebėsenos veiklos metu </w:t>
      </w:r>
      <w:r w:rsidRPr="00080DD5">
        <w:rPr>
          <w:rFonts w:ascii="Times New Roman" w:hAnsi="Times New Roman" w:cs="Times New Roman"/>
          <w:sz w:val="24"/>
          <w:szCs w:val="24"/>
        </w:rPr>
        <w:t>stebima ir doku</w:t>
      </w:r>
      <w:r>
        <w:rPr>
          <w:rFonts w:ascii="Times New Roman" w:hAnsi="Times New Roman" w:cs="Times New Roman"/>
          <w:sz w:val="24"/>
          <w:szCs w:val="24"/>
        </w:rPr>
        <w:t>mentuojama kaip yra laikomasi: O</w:t>
      </w:r>
      <w:r w:rsidRPr="00080DD5">
        <w:rPr>
          <w:rFonts w:ascii="Times New Roman" w:hAnsi="Times New Roman" w:cs="Times New Roman"/>
          <w:sz w:val="24"/>
          <w:szCs w:val="24"/>
        </w:rPr>
        <w:t xml:space="preserve">ro uosto planavimo reikalavimų, patekimų kontrolės, asmenų ir transporto priemonių patikrinimo, stebėjimo, patruliavimo ir </w:t>
      </w:r>
      <w:r>
        <w:rPr>
          <w:rFonts w:ascii="Times New Roman" w:hAnsi="Times New Roman" w:cs="Times New Roman"/>
          <w:sz w:val="24"/>
          <w:szCs w:val="24"/>
        </w:rPr>
        <w:t>kitos fizinės kontrolės vykdymo</w:t>
      </w:r>
      <w:r w:rsidRPr="00080DD5">
        <w:rPr>
          <w:rFonts w:ascii="Times New Roman" w:hAnsi="Times New Roman" w:cs="Times New Roman"/>
          <w:sz w:val="24"/>
          <w:szCs w:val="24"/>
        </w:rPr>
        <w:t>, draudžiamų daiktų, keleivių ir bagažo tikrinimo, orlaivio saugumo reikalavim</w:t>
      </w:r>
      <w:r>
        <w:rPr>
          <w:rFonts w:ascii="Times New Roman" w:hAnsi="Times New Roman" w:cs="Times New Roman"/>
          <w:sz w:val="24"/>
          <w:szCs w:val="24"/>
        </w:rPr>
        <w:t>ų laikymosi, darbuotojų mokymo ir testavimo, aviacijos saugumo įrangos atitikimo</w:t>
      </w:r>
      <w:r w:rsidRPr="00080DD5">
        <w:rPr>
          <w:rFonts w:ascii="Times New Roman" w:hAnsi="Times New Roman" w:cs="Times New Roman"/>
          <w:sz w:val="24"/>
          <w:szCs w:val="24"/>
        </w:rPr>
        <w:t xml:space="preserve"> ir kt. Nustačius tam tikrus veikos trūkumus, nustatomas jų ištaisymo terminas</w:t>
      </w:r>
      <w:r>
        <w:rPr>
          <w:rFonts w:ascii="Times New Roman" w:hAnsi="Times New Roman" w:cs="Times New Roman"/>
          <w:sz w:val="24"/>
          <w:szCs w:val="24"/>
        </w:rPr>
        <w:t>, priemonės trūkumui ištaisyti, atsakingi asmenys</w:t>
      </w:r>
      <w:r w:rsidRPr="00080DD5">
        <w:rPr>
          <w:rFonts w:ascii="Times New Roman" w:hAnsi="Times New Roman" w:cs="Times New Roman"/>
          <w:sz w:val="24"/>
          <w:szCs w:val="24"/>
        </w:rPr>
        <w:t xml:space="preserve"> ir</w:t>
      </w:r>
      <w:r>
        <w:rPr>
          <w:rFonts w:ascii="Times New Roman" w:hAnsi="Times New Roman" w:cs="Times New Roman"/>
          <w:sz w:val="24"/>
          <w:szCs w:val="24"/>
        </w:rPr>
        <w:t xml:space="preserve"> kt.;</w:t>
      </w:r>
    </w:p>
    <w:p w:rsidR="006A6DBC" w:rsidRDefault="004335C8" w:rsidP="006A6DBC">
      <w:pPr>
        <w:spacing w:after="0" w:line="240" w:lineRule="auto"/>
        <w:ind w:firstLine="709"/>
        <w:jc w:val="both"/>
        <w:rPr>
          <w:rFonts w:ascii="Times New Roman" w:hAnsi="Times New Roman" w:cs="Times New Roman"/>
          <w:sz w:val="24"/>
          <w:szCs w:val="24"/>
        </w:rPr>
      </w:pPr>
      <w:r w:rsidRPr="00080DD5">
        <w:rPr>
          <w:rFonts w:ascii="Times New Roman" w:hAnsi="Times New Roman" w:cs="Times New Roman"/>
          <w:color w:val="000000"/>
          <w:sz w:val="24"/>
          <w:szCs w:val="24"/>
        </w:rPr>
        <w:t xml:space="preserve">2. atliekami </w:t>
      </w:r>
      <w:r w:rsidRPr="00080DD5">
        <w:rPr>
          <w:rFonts w:ascii="Times New Roman" w:hAnsi="Times New Roman" w:cs="Times New Roman"/>
          <w:sz w:val="24"/>
          <w:szCs w:val="24"/>
        </w:rPr>
        <w:t xml:space="preserve">Europos Komisijos išoriniai aviacijos saugumo </w:t>
      </w:r>
      <w:r>
        <w:rPr>
          <w:rFonts w:ascii="Times New Roman" w:hAnsi="Times New Roman" w:cs="Times New Roman"/>
          <w:sz w:val="24"/>
          <w:szCs w:val="24"/>
        </w:rPr>
        <w:t>pa</w:t>
      </w:r>
      <w:r w:rsidRPr="00080DD5">
        <w:rPr>
          <w:rFonts w:ascii="Times New Roman" w:hAnsi="Times New Roman" w:cs="Times New Roman"/>
          <w:sz w:val="24"/>
          <w:szCs w:val="24"/>
        </w:rPr>
        <w:t>tikrinimai</w:t>
      </w:r>
      <w:r>
        <w:rPr>
          <w:rFonts w:ascii="Times New Roman" w:hAnsi="Times New Roman" w:cs="Times New Roman"/>
          <w:sz w:val="24"/>
          <w:szCs w:val="24"/>
        </w:rPr>
        <w:t>, kurių metu tikrinama kaip Oro uostas atitinka Reglamento (EB) Nr. 300/2008 reikalavimus;</w:t>
      </w:r>
    </w:p>
    <w:p w:rsidR="00FB3E99" w:rsidRDefault="004335C8" w:rsidP="006A6D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VĮ Lietuvos oro uostai</w:t>
      </w:r>
      <w:r w:rsidRPr="00080DD5">
        <w:rPr>
          <w:rFonts w:ascii="Times New Roman" w:hAnsi="Times New Roman" w:cs="Times New Roman"/>
          <w:sz w:val="24"/>
          <w:szCs w:val="24"/>
        </w:rPr>
        <w:t xml:space="preserve"> Oro uostų saugos ir saugumo</w:t>
      </w:r>
      <w:r>
        <w:rPr>
          <w:rFonts w:ascii="Times New Roman" w:hAnsi="Times New Roman" w:cs="Times New Roman"/>
          <w:sz w:val="24"/>
          <w:szCs w:val="24"/>
        </w:rPr>
        <w:t xml:space="preserve"> departamento</w:t>
      </w:r>
      <w:r w:rsidRPr="00080DD5">
        <w:rPr>
          <w:rFonts w:ascii="Times New Roman" w:hAnsi="Times New Roman" w:cs="Times New Roman"/>
          <w:sz w:val="24"/>
          <w:szCs w:val="24"/>
        </w:rPr>
        <w:t xml:space="preserve"> nuolat vykdo</w:t>
      </w:r>
      <w:r>
        <w:rPr>
          <w:rFonts w:ascii="Times New Roman" w:hAnsi="Times New Roman" w:cs="Times New Roman"/>
          <w:sz w:val="24"/>
          <w:szCs w:val="24"/>
        </w:rPr>
        <w:t>ma</w:t>
      </w:r>
      <w:r w:rsidRPr="00080DD5">
        <w:rPr>
          <w:rFonts w:ascii="Times New Roman" w:hAnsi="Times New Roman" w:cs="Times New Roman"/>
          <w:sz w:val="24"/>
          <w:szCs w:val="24"/>
        </w:rPr>
        <w:t xml:space="preserve">  vidin</w:t>
      </w:r>
      <w:r>
        <w:rPr>
          <w:rFonts w:ascii="Times New Roman" w:hAnsi="Times New Roman" w:cs="Times New Roman"/>
          <w:sz w:val="24"/>
          <w:szCs w:val="24"/>
        </w:rPr>
        <w:t>ė</w:t>
      </w:r>
      <w:r w:rsidRPr="00080DD5">
        <w:rPr>
          <w:rFonts w:ascii="Times New Roman" w:hAnsi="Times New Roman" w:cs="Times New Roman"/>
          <w:sz w:val="24"/>
          <w:szCs w:val="24"/>
        </w:rPr>
        <w:t xml:space="preserve"> kokybės kontrol</w:t>
      </w:r>
      <w:r>
        <w:rPr>
          <w:rFonts w:ascii="Times New Roman" w:hAnsi="Times New Roman" w:cs="Times New Roman"/>
          <w:sz w:val="24"/>
          <w:szCs w:val="24"/>
        </w:rPr>
        <w:t>ės veikla</w:t>
      </w:r>
      <w:r w:rsidRPr="00080DD5">
        <w:rPr>
          <w:rFonts w:ascii="Times New Roman" w:hAnsi="Times New Roman" w:cs="Times New Roman"/>
          <w:sz w:val="24"/>
          <w:szCs w:val="24"/>
        </w:rPr>
        <w:t xml:space="preserve"> bei aviacijos saugumo priemonių patikrinim</w:t>
      </w:r>
      <w:r>
        <w:rPr>
          <w:rFonts w:ascii="Times New Roman" w:hAnsi="Times New Roman" w:cs="Times New Roman"/>
          <w:sz w:val="24"/>
          <w:szCs w:val="24"/>
        </w:rPr>
        <w:t>ai</w:t>
      </w:r>
      <w:r w:rsidRPr="00080DD5">
        <w:rPr>
          <w:rFonts w:ascii="Times New Roman" w:hAnsi="Times New Roman" w:cs="Times New Roman"/>
          <w:sz w:val="24"/>
          <w:szCs w:val="24"/>
        </w:rPr>
        <w:t xml:space="preserve"> (tame tarpe ir leidimų bei patekimo sistemos), kurių metu taip pat teikiamos rekomendacijos dėl veiklos tobulinimo bei stebima kaip yra diegiamos anksčiau rekomenduotos vidaus kontrolės priemonės (aviacijos </w:t>
      </w:r>
      <w:r w:rsidRPr="00FB3E99">
        <w:rPr>
          <w:rFonts w:ascii="Times New Roman" w:hAnsi="Times New Roman" w:cs="Times New Roman"/>
          <w:sz w:val="24"/>
          <w:szCs w:val="24"/>
        </w:rPr>
        <w:t xml:space="preserve">saugumo trūkumų šalinimo įgyvendinimo patikrinimai). </w:t>
      </w:r>
      <w:r w:rsidR="00A831EB">
        <w:rPr>
          <w:rFonts w:ascii="Times New Roman" w:hAnsi="Times New Roman" w:cs="Times New Roman"/>
          <w:sz w:val="24"/>
          <w:szCs w:val="24"/>
        </w:rPr>
        <w:t>Šios vidaus kontrolės priemonės vykdomos remiantis patvirtintais planais (gali būti vykdomos ir neplaninės)</w:t>
      </w:r>
      <w:r w:rsidR="00D05837">
        <w:rPr>
          <w:rFonts w:ascii="Times New Roman" w:hAnsi="Times New Roman" w:cs="Times New Roman"/>
          <w:sz w:val="24"/>
          <w:szCs w:val="24"/>
        </w:rPr>
        <w:t xml:space="preserve"> bei</w:t>
      </w:r>
      <w:r w:rsidR="00A831EB">
        <w:rPr>
          <w:rFonts w:ascii="Times New Roman" w:hAnsi="Times New Roman" w:cs="Times New Roman"/>
          <w:sz w:val="24"/>
          <w:szCs w:val="24"/>
        </w:rPr>
        <w:t xml:space="preserve"> Kokybės kontrolės programa</w:t>
      </w:r>
      <w:r w:rsidR="00A541C3">
        <w:rPr>
          <w:rFonts w:ascii="Times New Roman" w:hAnsi="Times New Roman" w:cs="Times New Roman"/>
          <w:sz w:val="24"/>
          <w:szCs w:val="24"/>
        </w:rPr>
        <w:t xml:space="preserve">, tačiau </w:t>
      </w:r>
      <w:r w:rsidR="00E858E2" w:rsidRPr="00FB3E99">
        <w:rPr>
          <w:rFonts w:ascii="Times New Roman" w:hAnsi="Times New Roman" w:cs="Times New Roman"/>
          <w:sz w:val="24"/>
          <w:szCs w:val="24"/>
        </w:rPr>
        <w:t xml:space="preserve">VĮ Lietuvos oro uostai nėra patvirtinta </w:t>
      </w:r>
      <w:r w:rsidR="00A541C3">
        <w:rPr>
          <w:rFonts w:ascii="Times New Roman" w:hAnsi="Times New Roman" w:cs="Times New Roman"/>
          <w:sz w:val="24"/>
          <w:szCs w:val="24"/>
        </w:rPr>
        <w:t xml:space="preserve">šių </w:t>
      </w:r>
      <w:r w:rsidR="00941A1D" w:rsidRPr="00FB3E99">
        <w:rPr>
          <w:rFonts w:ascii="Times New Roman" w:hAnsi="Times New Roman" w:cs="Times New Roman"/>
          <w:sz w:val="24"/>
          <w:szCs w:val="24"/>
        </w:rPr>
        <w:t>patikrinimų atlikimo tvarka (metodika)</w:t>
      </w:r>
      <w:r w:rsidR="00FB3E99" w:rsidRPr="00FB3E99">
        <w:rPr>
          <w:rFonts w:ascii="Times New Roman" w:hAnsi="Times New Roman" w:cs="Times New Roman"/>
          <w:sz w:val="24"/>
          <w:szCs w:val="24"/>
        </w:rPr>
        <w:t>, todėl iškyla rizika, kad vidaus kontrolės sistema</w:t>
      </w:r>
      <w:r w:rsidR="00332C50">
        <w:rPr>
          <w:rFonts w:ascii="Times New Roman" w:hAnsi="Times New Roman" w:cs="Times New Roman"/>
          <w:sz w:val="24"/>
          <w:szCs w:val="24"/>
        </w:rPr>
        <w:t xml:space="preserve"> gali veikti</w:t>
      </w:r>
      <w:r w:rsidR="00FB3E99" w:rsidRPr="00FB3E99">
        <w:rPr>
          <w:rFonts w:ascii="Times New Roman" w:hAnsi="Times New Roman" w:cs="Times New Roman"/>
          <w:sz w:val="24"/>
          <w:szCs w:val="24"/>
        </w:rPr>
        <w:t xml:space="preserve"> </w:t>
      </w:r>
      <w:r w:rsidR="00332C50">
        <w:rPr>
          <w:rFonts w:ascii="Times New Roman" w:hAnsi="Times New Roman" w:cs="Times New Roman"/>
          <w:sz w:val="24"/>
          <w:szCs w:val="24"/>
        </w:rPr>
        <w:t>nepakankamai</w:t>
      </w:r>
      <w:r w:rsidR="00FB3E99" w:rsidRPr="00FB3E99">
        <w:rPr>
          <w:rFonts w:ascii="Times New Roman" w:hAnsi="Times New Roman" w:cs="Times New Roman"/>
          <w:sz w:val="24"/>
          <w:szCs w:val="24"/>
        </w:rPr>
        <w:t>.</w:t>
      </w:r>
      <w:r w:rsidR="00FB3E99">
        <w:rPr>
          <w:sz w:val="24"/>
          <w:szCs w:val="24"/>
        </w:rPr>
        <w:t xml:space="preserve"> </w:t>
      </w:r>
    </w:p>
    <w:p w:rsidR="00D05837" w:rsidRDefault="004335C8" w:rsidP="00FB3E99">
      <w:pPr>
        <w:spacing w:after="0" w:line="240" w:lineRule="auto"/>
        <w:ind w:firstLine="709"/>
        <w:jc w:val="both"/>
        <w:rPr>
          <w:rFonts w:ascii="Times New Roman" w:hAnsi="Times New Roman" w:cs="Times New Roman"/>
          <w:sz w:val="24"/>
          <w:szCs w:val="24"/>
        </w:rPr>
      </w:pPr>
      <w:r w:rsidRPr="00F854A2">
        <w:rPr>
          <w:rFonts w:ascii="Times New Roman" w:hAnsi="Times New Roman" w:cs="Times New Roman"/>
          <w:sz w:val="24"/>
          <w:szCs w:val="24"/>
        </w:rPr>
        <w:t>Atlikus korupcijos pasireiškimo tikimybės vertinimą VĮ Lietuvos oro uostai sprendimų, susijusių su leidimų, nuolaidų, lengvatų ir kitokių papildomų teisių suteikimu ir apribojimu srityje nustatyta, kad</w:t>
      </w:r>
      <w:r w:rsidR="00D05837">
        <w:rPr>
          <w:rFonts w:ascii="Times New Roman" w:hAnsi="Times New Roman" w:cs="Times New Roman"/>
          <w:sz w:val="24"/>
          <w:szCs w:val="24"/>
        </w:rPr>
        <w:t xml:space="preserve"> yra priimti visi teisės aktų įgyvendinimui reikalingi teisės aktai, juose numatyta sprendimų priėmimo tvarka yra skaidri ir pakankama, tačiau yra rizika, kad vidaus kontrolės sistema nagrinėtoje veiklos srityje, gali veikti nepakankamai. </w:t>
      </w:r>
      <w:r w:rsidRPr="00F854A2">
        <w:rPr>
          <w:rFonts w:ascii="Times New Roman" w:hAnsi="Times New Roman" w:cs="Times New Roman"/>
          <w:sz w:val="24"/>
          <w:szCs w:val="24"/>
        </w:rPr>
        <w:t xml:space="preserve"> </w:t>
      </w:r>
    </w:p>
    <w:p w:rsidR="004335C8" w:rsidRPr="00F854A2" w:rsidRDefault="004335C8" w:rsidP="004335C8">
      <w:pPr>
        <w:spacing w:after="0" w:line="240" w:lineRule="auto"/>
        <w:jc w:val="both"/>
        <w:rPr>
          <w:rFonts w:ascii="Times New Roman" w:hAnsi="Times New Roman" w:cs="Times New Roman"/>
          <w:sz w:val="24"/>
          <w:szCs w:val="24"/>
        </w:rPr>
      </w:pPr>
    </w:p>
    <w:p w:rsidR="004335C8" w:rsidRDefault="004335C8" w:rsidP="004335C8">
      <w:pPr>
        <w:spacing w:after="0" w:line="240" w:lineRule="auto"/>
        <w:ind w:firstLine="709"/>
        <w:jc w:val="both"/>
        <w:rPr>
          <w:rFonts w:ascii="Times New Roman" w:hAnsi="Times New Roman" w:cs="Times New Roman"/>
          <w:b/>
          <w:sz w:val="24"/>
          <w:szCs w:val="24"/>
        </w:rPr>
      </w:pPr>
      <w:r w:rsidRPr="001B6542">
        <w:rPr>
          <w:rFonts w:ascii="Times New Roman" w:hAnsi="Times New Roman" w:cs="Times New Roman"/>
          <w:b/>
          <w:sz w:val="24"/>
          <w:szCs w:val="24"/>
        </w:rPr>
        <w:t>Siūlomos korupcijos riziką mažinančios priemonės VĮ Lietuvos oro uostai sprendimų, susijusių su leidimų, nuolaidų, lengvatų ir kitokių papildomų teisių suteikimu ar apribojimu srityje:</w:t>
      </w:r>
    </w:p>
    <w:p w:rsidR="004335C8" w:rsidRPr="00FB3E99" w:rsidRDefault="004335C8" w:rsidP="00D675C3">
      <w:pPr>
        <w:pStyle w:val="ListParagraph"/>
        <w:numPr>
          <w:ilvl w:val="0"/>
          <w:numId w:val="7"/>
        </w:numPr>
        <w:jc w:val="both"/>
        <w:rPr>
          <w:sz w:val="24"/>
          <w:szCs w:val="24"/>
        </w:rPr>
      </w:pPr>
      <w:r w:rsidRPr="008646A7">
        <w:rPr>
          <w:sz w:val="24"/>
          <w:szCs w:val="24"/>
        </w:rPr>
        <w:t xml:space="preserve">VĮ </w:t>
      </w:r>
      <w:proofErr w:type="spellStart"/>
      <w:r w:rsidRPr="008646A7">
        <w:rPr>
          <w:sz w:val="24"/>
          <w:szCs w:val="24"/>
        </w:rPr>
        <w:t>Lietuvos</w:t>
      </w:r>
      <w:proofErr w:type="spellEnd"/>
      <w:r w:rsidRPr="008646A7">
        <w:rPr>
          <w:sz w:val="24"/>
          <w:szCs w:val="24"/>
        </w:rPr>
        <w:t xml:space="preserve"> </w:t>
      </w:r>
      <w:proofErr w:type="spellStart"/>
      <w:r w:rsidRPr="008646A7">
        <w:rPr>
          <w:sz w:val="24"/>
          <w:szCs w:val="24"/>
        </w:rPr>
        <w:t>oro</w:t>
      </w:r>
      <w:proofErr w:type="spellEnd"/>
      <w:r w:rsidRPr="008646A7">
        <w:rPr>
          <w:sz w:val="24"/>
          <w:szCs w:val="24"/>
        </w:rPr>
        <w:t xml:space="preserve"> </w:t>
      </w:r>
      <w:proofErr w:type="spellStart"/>
      <w:r w:rsidRPr="008646A7">
        <w:rPr>
          <w:sz w:val="24"/>
          <w:szCs w:val="24"/>
        </w:rPr>
        <w:t>uostai</w:t>
      </w:r>
      <w:proofErr w:type="spellEnd"/>
      <w:r w:rsidRPr="008646A7">
        <w:rPr>
          <w:sz w:val="24"/>
          <w:szCs w:val="24"/>
        </w:rPr>
        <w:t xml:space="preserve"> Oro </w:t>
      </w:r>
      <w:proofErr w:type="spellStart"/>
      <w:r w:rsidRPr="008646A7">
        <w:rPr>
          <w:sz w:val="24"/>
          <w:szCs w:val="24"/>
        </w:rPr>
        <w:t>uostų</w:t>
      </w:r>
      <w:proofErr w:type="spellEnd"/>
      <w:r w:rsidRPr="008646A7">
        <w:rPr>
          <w:sz w:val="24"/>
          <w:szCs w:val="24"/>
        </w:rPr>
        <w:t xml:space="preserve"> </w:t>
      </w:r>
      <w:proofErr w:type="spellStart"/>
      <w:r w:rsidRPr="008646A7">
        <w:rPr>
          <w:sz w:val="24"/>
          <w:szCs w:val="24"/>
        </w:rPr>
        <w:t>saugos</w:t>
      </w:r>
      <w:proofErr w:type="spellEnd"/>
      <w:r w:rsidRPr="008646A7">
        <w:rPr>
          <w:sz w:val="24"/>
          <w:szCs w:val="24"/>
        </w:rPr>
        <w:t xml:space="preserve"> </w:t>
      </w:r>
      <w:proofErr w:type="spellStart"/>
      <w:r w:rsidRPr="008646A7">
        <w:rPr>
          <w:sz w:val="24"/>
          <w:szCs w:val="24"/>
        </w:rPr>
        <w:t>ir</w:t>
      </w:r>
      <w:proofErr w:type="spellEnd"/>
      <w:r w:rsidRPr="008646A7">
        <w:rPr>
          <w:sz w:val="24"/>
          <w:szCs w:val="24"/>
        </w:rPr>
        <w:t xml:space="preserve"> </w:t>
      </w:r>
      <w:proofErr w:type="spellStart"/>
      <w:r w:rsidRPr="008646A7">
        <w:rPr>
          <w:sz w:val="24"/>
          <w:szCs w:val="24"/>
        </w:rPr>
        <w:t>saugumo</w:t>
      </w:r>
      <w:proofErr w:type="spellEnd"/>
      <w:r w:rsidRPr="008646A7">
        <w:rPr>
          <w:sz w:val="24"/>
          <w:szCs w:val="24"/>
        </w:rPr>
        <w:t xml:space="preserve"> </w:t>
      </w:r>
      <w:proofErr w:type="spellStart"/>
      <w:r w:rsidRPr="008646A7">
        <w:rPr>
          <w:sz w:val="24"/>
          <w:szCs w:val="24"/>
        </w:rPr>
        <w:t>departamentui</w:t>
      </w:r>
      <w:proofErr w:type="spellEnd"/>
      <w:r w:rsidRPr="008646A7">
        <w:rPr>
          <w:sz w:val="24"/>
          <w:szCs w:val="24"/>
        </w:rPr>
        <w:t xml:space="preserve"> </w:t>
      </w:r>
      <w:proofErr w:type="spellStart"/>
      <w:r w:rsidRPr="008646A7">
        <w:rPr>
          <w:sz w:val="24"/>
          <w:szCs w:val="24"/>
        </w:rPr>
        <w:t>atliekant</w:t>
      </w:r>
      <w:proofErr w:type="spellEnd"/>
      <w:r w:rsidR="00D675C3" w:rsidRPr="008646A7">
        <w:rPr>
          <w:sz w:val="24"/>
          <w:szCs w:val="24"/>
        </w:rPr>
        <w:t xml:space="preserve"> </w:t>
      </w:r>
      <w:proofErr w:type="spellStart"/>
      <w:r w:rsidR="00D675C3" w:rsidRPr="008646A7">
        <w:rPr>
          <w:sz w:val="24"/>
          <w:szCs w:val="24"/>
        </w:rPr>
        <w:t>vidinę</w:t>
      </w:r>
      <w:proofErr w:type="spellEnd"/>
      <w:r w:rsidR="00D675C3" w:rsidRPr="008646A7">
        <w:rPr>
          <w:sz w:val="24"/>
          <w:szCs w:val="24"/>
        </w:rPr>
        <w:t xml:space="preserve"> </w:t>
      </w:r>
      <w:proofErr w:type="spellStart"/>
      <w:r w:rsidR="00D675C3" w:rsidRPr="00FB3E99">
        <w:rPr>
          <w:sz w:val="24"/>
          <w:szCs w:val="24"/>
        </w:rPr>
        <w:t>kokybės</w:t>
      </w:r>
      <w:proofErr w:type="spellEnd"/>
      <w:r w:rsidR="00D675C3" w:rsidRPr="00FB3E99">
        <w:rPr>
          <w:sz w:val="24"/>
          <w:szCs w:val="24"/>
        </w:rPr>
        <w:t xml:space="preserve"> </w:t>
      </w:r>
      <w:proofErr w:type="spellStart"/>
      <w:r w:rsidR="00D675C3" w:rsidRPr="00FB3E99">
        <w:rPr>
          <w:sz w:val="24"/>
          <w:szCs w:val="24"/>
        </w:rPr>
        <w:t>kontrolės</w:t>
      </w:r>
      <w:proofErr w:type="spellEnd"/>
      <w:r w:rsidR="00D675C3" w:rsidRPr="00FB3E99">
        <w:rPr>
          <w:sz w:val="24"/>
          <w:szCs w:val="24"/>
        </w:rPr>
        <w:t xml:space="preserve"> </w:t>
      </w:r>
      <w:proofErr w:type="spellStart"/>
      <w:r w:rsidR="00D675C3" w:rsidRPr="00FB3E99">
        <w:rPr>
          <w:sz w:val="24"/>
          <w:szCs w:val="24"/>
        </w:rPr>
        <w:t>veiklą</w:t>
      </w:r>
      <w:proofErr w:type="spellEnd"/>
      <w:r w:rsidR="00D675C3" w:rsidRPr="00FB3E99">
        <w:rPr>
          <w:sz w:val="24"/>
          <w:szCs w:val="24"/>
        </w:rPr>
        <w:t xml:space="preserve"> </w:t>
      </w:r>
      <w:proofErr w:type="spellStart"/>
      <w:r w:rsidRPr="00FB3E99">
        <w:rPr>
          <w:sz w:val="24"/>
          <w:szCs w:val="24"/>
        </w:rPr>
        <w:t>teikti</w:t>
      </w:r>
      <w:proofErr w:type="spellEnd"/>
      <w:r w:rsidRPr="00FB3E99">
        <w:rPr>
          <w:sz w:val="24"/>
          <w:szCs w:val="24"/>
        </w:rPr>
        <w:t xml:space="preserve"> </w:t>
      </w:r>
      <w:proofErr w:type="spellStart"/>
      <w:r w:rsidR="003F6CAD">
        <w:rPr>
          <w:sz w:val="24"/>
          <w:szCs w:val="24"/>
        </w:rPr>
        <w:t>rekomendacijas</w:t>
      </w:r>
      <w:proofErr w:type="spellEnd"/>
      <w:r w:rsidR="003F6CAD">
        <w:rPr>
          <w:sz w:val="24"/>
          <w:szCs w:val="24"/>
        </w:rPr>
        <w:t xml:space="preserve"> </w:t>
      </w:r>
      <w:proofErr w:type="spellStart"/>
      <w:r w:rsidRPr="00FB3E99">
        <w:rPr>
          <w:sz w:val="24"/>
          <w:szCs w:val="24"/>
        </w:rPr>
        <w:t>standartizuoti</w:t>
      </w:r>
      <w:proofErr w:type="spellEnd"/>
      <w:r w:rsidRPr="00FB3E99">
        <w:rPr>
          <w:sz w:val="24"/>
          <w:szCs w:val="24"/>
        </w:rPr>
        <w:t xml:space="preserve"> </w:t>
      </w:r>
      <w:proofErr w:type="spellStart"/>
      <w:r w:rsidRPr="00FB3E99">
        <w:rPr>
          <w:sz w:val="24"/>
          <w:szCs w:val="24"/>
        </w:rPr>
        <w:t>atliekamas</w:t>
      </w:r>
      <w:proofErr w:type="spellEnd"/>
      <w:r w:rsidRPr="00FB3E99">
        <w:rPr>
          <w:sz w:val="24"/>
          <w:szCs w:val="24"/>
        </w:rPr>
        <w:t xml:space="preserve"> </w:t>
      </w:r>
      <w:proofErr w:type="spellStart"/>
      <w:r w:rsidRPr="00FB3E99">
        <w:rPr>
          <w:sz w:val="24"/>
          <w:szCs w:val="24"/>
        </w:rPr>
        <w:t>leidimų</w:t>
      </w:r>
      <w:proofErr w:type="spellEnd"/>
      <w:r w:rsidRPr="00FB3E99">
        <w:rPr>
          <w:sz w:val="24"/>
          <w:szCs w:val="24"/>
        </w:rPr>
        <w:t xml:space="preserve"> </w:t>
      </w:r>
      <w:proofErr w:type="spellStart"/>
      <w:r w:rsidRPr="00FB3E99">
        <w:rPr>
          <w:sz w:val="24"/>
          <w:szCs w:val="24"/>
        </w:rPr>
        <w:t>bei</w:t>
      </w:r>
      <w:proofErr w:type="spellEnd"/>
      <w:r w:rsidRPr="00FB3E99">
        <w:rPr>
          <w:sz w:val="24"/>
          <w:szCs w:val="24"/>
        </w:rPr>
        <w:t xml:space="preserve"> </w:t>
      </w:r>
      <w:proofErr w:type="spellStart"/>
      <w:r w:rsidRPr="00FB3E99">
        <w:rPr>
          <w:sz w:val="24"/>
          <w:szCs w:val="24"/>
        </w:rPr>
        <w:t>patekimo</w:t>
      </w:r>
      <w:proofErr w:type="spellEnd"/>
      <w:r w:rsidRPr="00FB3E99">
        <w:rPr>
          <w:sz w:val="24"/>
          <w:szCs w:val="24"/>
        </w:rPr>
        <w:t xml:space="preserve"> </w:t>
      </w:r>
      <w:proofErr w:type="spellStart"/>
      <w:r w:rsidRPr="00FB3E99">
        <w:rPr>
          <w:sz w:val="24"/>
          <w:szCs w:val="24"/>
        </w:rPr>
        <w:t>procedūras</w:t>
      </w:r>
      <w:proofErr w:type="spellEnd"/>
      <w:r w:rsidRPr="00FB3E99">
        <w:rPr>
          <w:sz w:val="24"/>
          <w:szCs w:val="24"/>
        </w:rPr>
        <w:t xml:space="preserve"> </w:t>
      </w:r>
      <w:proofErr w:type="spellStart"/>
      <w:r w:rsidRPr="00FB3E99">
        <w:rPr>
          <w:sz w:val="24"/>
          <w:szCs w:val="24"/>
        </w:rPr>
        <w:t>ir</w:t>
      </w:r>
      <w:proofErr w:type="spellEnd"/>
      <w:r w:rsidRPr="00FB3E99">
        <w:rPr>
          <w:sz w:val="24"/>
          <w:szCs w:val="24"/>
        </w:rPr>
        <w:t xml:space="preserve"> </w:t>
      </w:r>
      <w:proofErr w:type="spellStart"/>
      <w:r w:rsidRPr="00FB3E99">
        <w:rPr>
          <w:sz w:val="24"/>
          <w:szCs w:val="24"/>
        </w:rPr>
        <w:t>taip</w:t>
      </w:r>
      <w:proofErr w:type="spellEnd"/>
      <w:r w:rsidRPr="00FB3E99">
        <w:rPr>
          <w:sz w:val="24"/>
          <w:szCs w:val="24"/>
        </w:rPr>
        <w:t xml:space="preserve"> </w:t>
      </w:r>
      <w:proofErr w:type="spellStart"/>
      <w:r w:rsidRPr="00FB3E99">
        <w:rPr>
          <w:sz w:val="24"/>
          <w:szCs w:val="24"/>
        </w:rPr>
        <w:t>stengtis</w:t>
      </w:r>
      <w:proofErr w:type="spellEnd"/>
      <w:r w:rsidRPr="00FB3E99">
        <w:rPr>
          <w:sz w:val="24"/>
          <w:szCs w:val="24"/>
        </w:rPr>
        <w:t xml:space="preserve"> </w:t>
      </w:r>
      <w:proofErr w:type="spellStart"/>
      <w:r w:rsidRPr="00FB3E99">
        <w:rPr>
          <w:sz w:val="24"/>
          <w:szCs w:val="24"/>
        </w:rPr>
        <w:t>nustatyti</w:t>
      </w:r>
      <w:proofErr w:type="spellEnd"/>
      <w:r w:rsidRPr="00FB3E99">
        <w:rPr>
          <w:sz w:val="24"/>
          <w:szCs w:val="24"/>
        </w:rPr>
        <w:t xml:space="preserve"> </w:t>
      </w:r>
      <w:proofErr w:type="spellStart"/>
      <w:r w:rsidRPr="00FB3E99">
        <w:rPr>
          <w:sz w:val="24"/>
          <w:szCs w:val="24"/>
        </w:rPr>
        <w:t>vienodą</w:t>
      </w:r>
      <w:proofErr w:type="spellEnd"/>
      <w:r w:rsidRPr="00FB3E99">
        <w:rPr>
          <w:sz w:val="24"/>
          <w:szCs w:val="24"/>
        </w:rPr>
        <w:t xml:space="preserve"> </w:t>
      </w:r>
      <w:proofErr w:type="spellStart"/>
      <w:r w:rsidRPr="00FB3E99">
        <w:rPr>
          <w:sz w:val="24"/>
          <w:szCs w:val="24"/>
        </w:rPr>
        <w:t>praktiką</w:t>
      </w:r>
      <w:proofErr w:type="spellEnd"/>
      <w:r w:rsidRPr="00FB3E99">
        <w:rPr>
          <w:sz w:val="24"/>
          <w:szCs w:val="24"/>
        </w:rPr>
        <w:t xml:space="preserve"> </w:t>
      </w:r>
      <w:proofErr w:type="spellStart"/>
      <w:r w:rsidRPr="00FB3E99">
        <w:rPr>
          <w:sz w:val="24"/>
          <w:szCs w:val="24"/>
        </w:rPr>
        <w:t>visų</w:t>
      </w:r>
      <w:proofErr w:type="spellEnd"/>
      <w:r w:rsidRPr="00FB3E99">
        <w:rPr>
          <w:sz w:val="24"/>
          <w:szCs w:val="24"/>
        </w:rPr>
        <w:t xml:space="preserve"> </w:t>
      </w:r>
      <w:proofErr w:type="spellStart"/>
      <w:r w:rsidRPr="00FB3E99">
        <w:rPr>
          <w:sz w:val="24"/>
          <w:szCs w:val="24"/>
        </w:rPr>
        <w:t>filialų</w:t>
      </w:r>
      <w:proofErr w:type="spellEnd"/>
      <w:r w:rsidRPr="00FB3E99">
        <w:rPr>
          <w:sz w:val="24"/>
          <w:szCs w:val="24"/>
        </w:rPr>
        <w:t xml:space="preserve"> </w:t>
      </w:r>
      <w:proofErr w:type="spellStart"/>
      <w:r w:rsidRPr="00FB3E99">
        <w:rPr>
          <w:sz w:val="24"/>
          <w:szCs w:val="24"/>
        </w:rPr>
        <w:t>mastu</w:t>
      </w:r>
      <w:proofErr w:type="spellEnd"/>
      <w:r w:rsidRPr="00FB3E99">
        <w:rPr>
          <w:sz w:val="24"/>
          <w:szCs w:val="24"/>
        </w:rPr>
        <w:t>;</w:t>
      </w:r>
    </w:p>
    <w:p w:rsidR="008646A7" w:rsidRPr="00FB3E99" w:rsidRDefault="008646A7" w:rsidP="004335C8">
      <w:pPr>
        <w:pStyle w:val="ListParagraph"/>
        <w:numPr>
          <w:ilvl w:val="0"/>
          <w:numId w:val="7"/>
        </w:numPr>
        <w:jc w:val="both"/>
        <w:rPr>
          <w:sz w:val="24"/>
          <w:szCs w:val="24"/>
        </w:rPr>
      </w:pPr>
      <w:r w:rsidRPr="00FB3E99">
        <w:rPr>
          <w:sz w:val="24"/>
          <w:szCs w:val="24"/>
          <w:lang w:val="lt-LT"/>
        </w:rPr>
        <w:t>atlikti netikėtus naudojimaisi suteiktais leidimais patikrinimus;</w:t>
      </w:r>
    </w:p>
    <w:p w:rsidR="00FB3E99" w:rsidRPr="00A541C3" w:rsidRDefault="00A541C3" w:rsidP="00A541C3">
      <w:pPr>
        <w:pStyle w:val="ListParagraph"/>
        <w:numPr>
          <w:ilvl w:val="0"/>
          <w:numId w:val="7"/>
        </w:numPr>
        <w:jc w:val="both"/>
        <w:rPr>
          <w:sz w:val="24"/>
          <w:szCs w:val="24"/>
        </w:rPr>
      </w:pPr>
      <w:proofErr w:type="spellStart"/>
      <w:r>
        <w:rPr>
          <w:sz w:val="24"/>
          <w:szCs w:val="24"/>
        </w:rPr>
        <w:t>tobulinti</w:t>
      </w:r>
      <w:proofErr w:type="spellEnd"/>
      <w:r>
        <w:rPr>
          <w:sz w:val="24"/>
          <w:szCs w:val="24"/>
        </w:rPr>
        <w:t xml:space="preserve"> </w:t>
      </w:r>
      <w:proofErr w:type="spellStart"/>
      <w:r>
        <w:rPr>
          <w:sz w:val="24"/>
          <w:szCs w:val="24"/>
        </w:rPr>
        <w:t>vidinės</w:t>
      </w:r>
      <w:proofErr w:type="spellEnd"/>
      <w:r>
        <w:rPr>
          <w:sz w:val="24"/>
          <w:szCs w:val="24"/>
        </w:rPr>
        <w:t xml:space="preserve"> </w:t>
      </w:r>
      <w:proofErr w:type="spellStart"/>
      <w:r>
        <w:rPr>
          <w:sz w:val="24"/>
          <w:szCs w:val="24"/>
        </w:rPr>
        <w:t>kokybės</w:t>
      </w:r>
      <w:proofErr w:type="spellEnd"/>
      <w:r>
        <w:rPr>
          <w:sz w:val="24"/>
          <w:szCs w:val="24"/>
        </w:rPr>
        <w:t xml:space="preserve"> </w:t>
      </w:r>
      <w:proofErr w:type="spellStart"/>
      <w:r>
        <w:rPr>
          <w:sz w:val="24"/>
          <w:szCs w:val="24"/>
        </w:rPr>
        <w:t>kontrolės</w:t>
      </w:r>
      <w:proofErr w:type="spellEnd"/>
      <w:r>
        <w:rPr>
          <w:sz w:val="24"/>
          <w:szCs w:val="24"/>
        </w:rPr>
        <w:t xml:space="preserve"> </w:t>
      </w:r>
      <w:proofErr w:type="spellStart"/>
      <w:r w:rsidR="00FB3E99" w:rsidRPr="00A541C3">
        <w:rPr>
          <w:sz w:val="24"/>
          <w:szCs w:val="24"/>
        </w:rPr>
        <w:t>bei</w:t>
      </w:r>
      <w:proofErr w:type="spellEnd"/>
      <w:r w:rsidR="00FB3E99" w:rsidRPr="00A541C3">
        <w:rPr>
          <w:sz w:val="24"/>
          <w:szCs w:val="24"/>
        </w:rPr>
        <w:t xml:space="preserve"> </w:t>
      </w:r>
      <w:proofErr w:type="spellStart"/>
      <w:r w:rsidR="00FB3E99" w:rsidRPr="00A541C3">
        <w:rPr>
          <w:sz w:val="24"/>
          <w:szCs w:val="24"/>
        </w:rPr>
        <w:t>aviacijos</w:t>
      </w:r>
      <w:proofErr w:type="spellEnd"/>
      <w:r w:rsidR="00FB3E99" w:rsidRPr="00A541C3">
        <w:rPr>
          <w:sz w:val="24"/>
          <w:szCs w:val="24"/>
        </w:rPr>
        <w:t xml:space="preserve"> </w:t>
      </w:r>
      <w:proofErr w:type="spellStart"/>
      <w:r w:rsidR="00FB3E99" w:rsidRPr="00A541C3">
        <w:rPr>
          <w:sz w:val="24"/>
          <w:szCs w:val="24"/>
        </w:rPr>
        <w:t>saugumo</w:t>
      </w:r>
      <w:proofErr w:type="spellEnd"/>
      <w:r w:rsidR="00FB3E99" w:rsidRPr="00A541C3">
        <w:rPr>
          <w:sz w:val="24"/>
          <w:szCs w:val="24"/>
        </w:rPr>
        <w:t xml:space="preserve"> </w:t>
      </w:r>
      <w:proofErr w:type="spellStart"/>
      <w:r w:rsidR="00FB3E99" w:rsidRPr="00A541C3">
        <w:rPr>
          <w:sz w:val="24"/>
          <w:szCs w:val="24"/>
        </w:rPr>
        <w:t>priemonių</w:t>
      </w:r>
      <w:proofErr w:type="spellEnd"/>
      <w:r w:rsidR="00FB3E99" w:rsidRPr="00A541C3">
        <w:rPr>
          <w:sz w:val="24"/>
          <w:szCs w:val="24"/>
        </w:rPr>
        <w:t xml:space="preserve"> </w:t>
      </w:r>
      <w:proofErr w:type="spellStart"/>
      <w:r w:rsidR="00FB3E99" w:rsidRPr="00A541C3">
        <w:rPr>
          <w:sz w:val="24"/>
          <w:szCs w:val="24"/>
        </w:rPr>
        <w:t>patikrinimų</w:t>
      </w:r>
      <w:proofErr w:type="spellEnd"/>
      <w:r w:rsidR="00FB3E99" w:rsidRPr="00A541C3">
        <w:rPr>
          <w:sz w:val="24"/>
          <w:szCs w:val="24"/>
        </w:rPr>
        <w:t xml:space="preserve"> </w:t>
      </w:r>
      <w:proofErr w:type="spellStart"/>
      <w:r>
        <w:rPr>
          <w:sz w:val="24"/>
          <w:szCs w:val="24"/>
        </w:rPr>
        <w:t>veiklą</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patvirtinti</w:t>
      </w:r>
      <w:proofErr w:type="spellEnd"/>
      <w:r>
        <w:rPr>
          <w:sz w:val="24"/>
          <w:szCs w:val="24"/>
        </w:rPr>
        <w:t xml:space="preserve"> </w:t>
      </w:r>
      <w:proofErr w:type="spellStart"/>
      <w:r>
        <w:rPr>
          <w:sz w:val="24"/>
          <w:szCs w:val="24"/>
        </w:rPr>
        <w:t>šių</w:t>
      </w:r>
      <w:proofErr w:type="spellEnd"/>
      <w:r>
        <w:rPr>
          <w:sz w:val="24"/>
          <w:szCs w:val="24"/>
        </w:rPr>
        <w:t xml:space="preserve"> </w:t>
      </w:r>
      <w:proofErr w:type="spellStart"/>
      <w:r w:rsidR="00332C50">
        <w:rPr>
          <w:sz w:val="24"/>
          <w:szCs w:val="24"/>
        </w:rPr>
        <w:t>vidaus</w:t>
      </w:r>
      <w:proofErr w:type="spellEnd"/>
      <w:r w:rsidR="00332C50">
        <w:rPr>
          <w:sz w:val="24"/>
          <w:szCs w:val="24"/>
        </w:rPr>
        <w:t xml:space="preserve"> </w:t>
      </w:r>
      <w:proofErr w:type="spellStart"/>
      <w:r w:rsidR="00332C50">
        <w:rPr>
          <w:sz w:val="24"/>
          <w:szCs w:val="24"/>
        </w:rPr>
        <w:t>kontrolės</w:t>
      </w:r>
      <w:proofErr w:type="spellEnd"/>
      <w:r w:rsidR="00332C50">
        <w:rPr>
          <w:sz w:val="24"/>
          <w:szCs w:val="24"/>
        </w:rPr>
        <w:t xml:space="preserve"> </w:t>
      </w:r>
      <w:proofErr w:type="spellStart"/>
      <w:r w:rsidR="00332C50">
        <w:rPr>
          <w:sz w:val="24"/>
          <w:szCs w:val="24"/>
        </w:rPr>
        <w:t>priemonių</w:t>
      </w:r>
      <w:proofErr w:type="spellEnd"/>
      <w:r w:rsidR="00332C50">
        <w:rPr>
          <w:sz w:val="24"/>
          <w:szCs w:val="24"/>
        </w:rPr>
        <w:t xml:space="preserve"> </w:t>
      </w:r>
      <w:proofErr w:type="spellStart"/>
      <w:r w:rsidR="00FB3E99" w:rsidRPr="00A541C3">
        <w:rPr>
          <w:sz w:val="24"/>
          <w:szCs w:val="24"/>
        </w:rPr>
        <w:t>atlikimo</w:t>
      </w:r>
      <w:proofErr w:type="spellEnd"/>
      <w:r w:rsidR="00FB3E99" w:rsidRPr="00A541C3">
        <w:rPr>
          <w:sz w:val="24"/>
          <w:szCs w:val="24"/>
        </w:rPr>
        <w:t xml:space="preserve"> </w:t>
      </w:r>
      <w:proofErr w:type="spellStart"/>
      <w:r w:rsidR="00FB3E99" w:rsidRPr="00A541C3">
        <w:rPr>
          <w:sz w:val="24"/>
          <w:szCs w:val="24"/>
        </w:rPr>
        <w:t>tvarką</w:t>
      </w:r>
      <w:proofErr w:type="spellEnd"/>
      <w:r w:rsidR="00FB3E99" w:rsidRPr="00A541C3">
        <w:rPr>
          <w:sz w:val="24"/>
          <w:szCs w:val="24"/>
        </w:rPr>
        <w:t xml:space="preserve"> (</w:t>
      </w:r>
      <w:proofErr w:type="spellStart"/>
      <w:r w:rsidR="00FB3E99" w:rsidRPr="00A541C3">
        <w:rPr>
          <w:sz w:val="24"/>
          <w:szCs w:val="24"/>
        </w:rPr>
        <w:t>metodiką</w:t>
      </w:r>
      <w:proofErr w:type="spellEnd"/>
      <w:r w:rsidR="00FB3E99" w:rsidRPr="00A541C3">
        <w:rPr>
          <w:sz w:val="24"/>
          <w:szCs w:val="24"/>
        </w:rPr>
        <w:t>).</w:t>
      </w:r>
    </w:p>
    <w:p w:rsidR="004335C8" w:rsidRPr="001B6542" w:rsidRDefault="004335C8" w:rsidP="004335C8">
      <w:pPr>
        <w:pStyle w:val="ListParagraph"/>
        <w:ind w:left="0"/>
        <w:jc w:val="both"/>
        <w:rPr>
          <w:sz w:val="24"/>
          <w:szCs w:val="24"/>
          <w:lang w:val="lt-LT"/>
        </w:rPr>
      </w:pPr>
    </w:p>
    <w:p w:rsidR="004335C8" w:rsidRDefault="004335C8" w:rsidP="004335C8">
      <w:pPr>
        <w:pStyle w:val="ListParagraph"/>
        <w:ind w:left="0"/>
        <w:jc w:val="both"/>
        <w:rPr>
          <w:sz w:val="24"/>
          <w:szCs w:val="24"/>
        </w:rPr>
      </w:pPr>
    </w:p>
    <w:p w:rsidR="00DF4AA7" w:rsidRDefault="00DF4AA7" w:rsidP="004335C8">
      <w:pPr>
        <w:pStyle w:val="ListParagraph"/>
        <w:ind w:left="0"/>
        <w:jc w:val="both"/>
        <w:rPr>
          <w:sz w:val="24"/>
          <w:szCs w:val="24"/>
        </w:rPr>
      </w:pPr>
    </w:p>
    <w:p w:rsidR="004335C8" w:rsidRDefault="004335C8" w:rsidP="004335C8">
      <w:pPr>
        <w:pStyle w:val="ListParagraph"/>
        <w:ind w:left="0"/>
        <w:jc w:val="both"/>
        <w:rPr>
          <w:sz w:val="24"/>
          <w:szCs w:val="24"/>
        </w:rPr>
      </w:pPr>
    </w:p>
    <w:p w:rsidR="00332C50" w:rsidRDefault="00332C50" w:rsidP="004335C8">
      <w:pPr>
        <w:pStyle w:val="ListParagraph"/>
        <w:ind w:left="0"/>
        <w:jc w:val="both"/>
        <w:rPr>
          <w:sz w:val="24"/>
          <w:szCs w:val="24"/>
        </w:rPr>
      </w:pPr>
    </w:p>
    <w:p w:rsidR="004335C8" w:rsidRPr="005637E2" w:rsidRDefault="004335C8" w:rsidP="004335C8">
      <w:pPr>
        <w:pStyle w:val="ListParagraph"/>
        <w:ind w:left="0"/>
        <w:jc w:val="both"/>
        <w:rPr>
          <w:sz w:val="24"/>
          <w:szCs w:val="24"/>
          <w:lang w:val="lt-LT"/>
        </w:rPr>
      </w:pPr>
      <w:r>
        <w:rPr>
          <w:sz w:val="24"/>
          <w:szCs w:val="24"/>
        </w:rPr>
        <w:t xml:space="preserve">Oro </w:t>
      </w:r>
      <w:proofErr w:type="spellStart"/>
      <w:r>
        <w:rPr>
          <w:sz w:val="24"/>
          <w:szCs w:val="24"/>
        </w:rPr>
        <w:t>uostų</w:t>
      </w:r>
      <w:proofErr w:type="spellEnd"/>
      <w:r>
        <w:rPr>
          <w:sz w:val="24"/>
          <w:szCs w:val="24"/>
        </w:rPr>
        <w:t xml:space="preserve"> </w:t>
      </w:r>
      <w:proofErr w:type="spellStart"/>
      <w:r>
        <w:rPr>
          <w:sz w:val="24"/>
          <w:szCs w:val="24"/>
        </w:rPr>
        <w:t>saugos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saugumo</w:t>
      </w:r>
      <w:proofErr w:type="spellEnd"/>
      <w:r>
        <w:rPr>
          <w:sz w:val="24"/>
          <w:szCs w:val="24"/>
        </w:rPr>
        <w:t xml:space="preserve">                                                                           </w:t>
      </w:r>
      <w:r w:rsidRPr="00956337">
        <w:rPr>
          <w:sz w:val="24"/>
          <w:szCs w:val="24"/>
        </w:rPr>
        <w:t>Vidas Kšanas</w:t>
      </w:r>
    </w:p>
    <w:p w:rsidR="004335C8" w:rsidRPr="00956337" w:rsidRDefault="004335C8" w:rsidP="004335C8">
      <w:pPr>
        <w:pStyle w:val="ListParagraph"/>
        <w:ind w:left="0"/>
        <w:jc w:val="both"/>
        <w:rPr>
          <w:sz w:val="24"/>
          <w:szCs w:val="24"/>
          <w:lang w:val="lt-LT"/>
        </w:rPr>
      </w:pPr>
      <w:proofErr w:type="spellStart"/>
      <w:r>
        <w:rPr>
          <w:sz w:val="24"/>
          <w:szCs w:val="24"/>
        </w:rPr>
        <w:t>departamento</w:t>
      </w:r>
      <w:proofErr w:type="spellEnd"/>
      <w:r>
        <w:rPr>
          <w:sz w:val="24"/>
          <w:szCs w:val="24"/>
        </w:rPr>
        <w:t xml:space="preserve"> </w:t>
      </w:r>
      <w:proofErr w:type="spellStart"/>
      <w:r>
        <w:rPr>
          <w:sz w:val="24"/>
          <w:szCs w:val="24"/>
        </w:rPr>
        <w:t>direktorius</w:t>
      </w:r>
      <w:proofErr w:type="spellEnd"/>
      <w:r w:rsidRPr="00956337">
        <w:rPr>
          <w:sz w:val="24"/>
          <w:szCs w:val="24"/>
        </w:rPr>
        <w:t xml:space="preserve">                                                                                    </w:t>
      </w: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4335C8" w:rsidRDefault="004335C8" w:rsidP="004335C8">
      <w:pPr>
        <w:spacing w:after="0" w:line="240" w:lineRule="auto"/>
      </w:pPr>
    </w:p>
    <w:p w:rsidR="00874315" w:rsidRDefault="00AD4E22"/>
    <w:sectPr w:rsidR="00874315" w:rsidSect="00E41A78">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2F3" w:rsidRDefault="00DF4AA7">
      <w:pPr>
        <w:spacing w:after="0" w:line="240" w:lineRule="auto"/>
      </w:pPr>
      <w:r>
        <w:separator/>
      </w:r>
    </w:p>
  </w:endnote>
  <w:endnote w:type="continuationSeparator" w:id="0">
    <w:p w:rsidR="005242F3" w:rsidRDefault="00DF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2F3" w:rsidRDefault="00DF4AA7">
      <w:pPr>
        <w:spacing w:after="0" w:line="240" w:lineRule="auto"/>
      </w:pPr>
      <w:r>
        <w:separator/>
      </w:r>
    </w:p>
  </w:footnote>
  <w:footnote w:type="continuationSeparator" w:id="0">
    <w:p w:rsidR="005242F3" w:rsidRDefault="00DF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78" w:rsidRDefault="00AD4E22">
    <w:pPr>
      <w:pStyle w:val="Header"/>
      <w:jc w:val="center"/>
    </w:pPr>
    <w:sdt>
      <w:sdtPr>
        <w:id w:val="-1783958478"/>
        <w:docPartObj>
          <w:docPartGallery w:val="Page Numbers (Top of Page)"/>
          <w:docPartUnique/>
        </w:docPartObj>
      </w:sdtPr>
      <w:sdtEndPr>
        <w:rPr>
          <w:noProof/>
        </w:rPr>
      </w:sdtEndPr>
      <w:sdtContent>
        <w:r w:rsidR="009575DF">
          <w:fldChar w:fldCharType="begin"/>
        </w:r>
        <w:r w:rsidR="009575DF">
          <w:instrText xml:space="preserve"> PAGE   \* MERGEFORMAT </w:instrText>
        </w:r>
        <w:r w:rsidR="009575DF">
          <w:fldChar w:fldCharType="separate"/>
        </w:r>
        <w:r w:rsidR="003F6CAD">
          <w:rPr>
            <w:noProof/>
          </w:rPr>
          <w:t>8</w:t>
        </w:r>
        <w:r w:rsidR="009575DF">
          <w:rPr>
            <w:noProof/>
          </w:rPr>
          <w:fldChar w:fldCharType="end"/>
        </w:r>
      </w:sdtContent>
    </w:sdt>
  </w:p>
  <w:p w:rsidR="00F42478" w:rsidRDefault="00AD4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D9D"/>
    <w:multiLevelType w:val="hybridMultilevel"/>
    <w:tmpl w:val="822C60C2"/>
    <w:lvl w:ilvl="0" w:tplc="4BD82206">
      <w:start w:val="1"/>
      <w:numFmt w:val="decimal"/>
      <w:lvlText w:val="%1."/>
      <w:lvlJc w:val="left"/>
      <w:pPr>
        <w:ind w:left="1069" w:hanging="360"/>
      </w:pPr>
      <w:rPr>
        <w:rFonts w:ascii="Times New Roman" w:eastAsiaTheme="minorHAnsi" w:hAnsi="Times New Roman" w:cs="Times New Roman"/>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81E63C3"/>
    <w:multiLevelType w:val="hybridMultilevel"/>
    <w:tmpl w:val="32728D92"/>
    <w:lvl w:ilvl="0" w:tplc="A1E2C5B4">
      <w:start w:val="1"/>
      <w:numFmt w:val="upperRoman"/>
      <w:lvlText w:val="%1."/>
      <w:lvlJc w:val="left"/>
      <w:pPr>
        <w:ind w:left="1429" w:hanging="72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9EC38C4"/>
    <w:multiLevelType w:val="hybridMultilevel"/>
    <w:tmpl w:val="B20E4FC6"/>
    <w:lvl w:ilvl="0" w:tplc="66CE55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74A04BB"/>
    <w:multiLevelType w:val="hybridMultilevel"/>
    <w:tmpl w:val="48E4A4AC"/>
    <w:lvl w:ilvl="0" w:tplc="1734A8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45E4734D"/>
    <w:multiLevelType w:val="hybridMultilevel"/>
    <w:tmpl w:val="B156E3C4"/>
    <w:lvl w:ilvl="0" w:tplc="867258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515B4D9D"/>
    <w:multiLevelType w:val="hybridMultilevel"/>
    <w:tmpl w:val="75F24C06"/>
    <w:lvl w:ilvl="0" w:tplc="68F4BD1A">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9EE0E22"/>
    <w:multiLevelType w:val="hybridMultilevel"/>
    <w:tmpl w:val="CC9AEEB4"/>
    <w:lvl w:ilvl="0" w:tplc="A4BC6680">
      <w:start w:val="1"/>
      <w:numFmt w:val="decimal"/>
      <w:lvlText w:val="%1."/>
      <w:lvlJc w:val="left"/>
      <w:pPr>
        <w:ind w:left="1069" w:hanging="360"/>
      </w:pPr>
      <w:rPr>
        <w:rFonts w:ascii="Times New Roman" w:hAnsi="Times New Roman" w:cs="Times New Roman"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76AE3260"/>
    <w:multiLevelType w:val="hybridMultilevel"/>
    <w:tmpl w:val="685046F6"/>
    <w:lvl w:ilvl="0" w:tplc="B2248CDA">
      <w:start w:val="1"/>
      <w:numFmt w:val="decimal"/>
      <w:lvlText w:val="%1."/>
      <w:lvlJc w:val="left"/>
      <w:pPr>
        <w:ind w:left="1494"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95F7624"/>
    <w:multiLevelType w:val="hybridMultilevel"/>
    <w:tmpl w:val="8730D65A"/>
    <w:lvl w:ilvl="0" w:tplc="B2248C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7"/>
  </w:num>
  <w:num w:numId="3">
    <w:abstractNumId w:val="5"/>
  </w:num>
  <w:num w:numId="4">
    <w:abstractNumId w:val="3"/>
  </w:num>
  <w:num w:numId="5">
    <w:abstractNumId w:val="6"/>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36D"/>
    <w:rsid w:val="00004FFC"/>
    <w:rsid w:val="0001275D"/>
    <w:rsid w:val="00066A2B"/>
    <w:rsid w:val="000B14CB"/>
    <w:rsid w:val="000E436D"/>
    <w:rsid w:val="001824EF"/>
    <w:rsid w:val="002838DB"/>
    <w:rsid w:val="00332C50"/>
    <w:rsid w:val="003C52FC"/>
    <w:rsid w:val="003F6CAD"/>
    <w:rsid w:val="003F7A58"/>
    <w:rsid w:val="00416B6C"/>
    <w:rsid w:val="004335C8"/>
    <w:rsid w:val="00456849"/>
    <w:rsid w:val="00462D25"/>
    <w:rsid w:val="004725C6"/>
    <w:rsid w:val="004C384B"/>
    <w:rsid w:val="0050661A"/>
    <w:rsid w:val="005242F3"/>
    <w:rsid w:val="00681793"/>
    <w:rsid w:val="006A3754"/>
    <w:rsid w:val="006A6DBC"/>
    <w:rsid w:val="00742906"/>
    <w:rsid w:val="007A45FC"/>
    <w:rsid w:val="007F59C6"/>
    <w:rsid w:val="00837A9D"/>
    <w:rsid w:val="008646A7"/>
    <w:rsid w:val="008B7962"/>
    <w:rsid w:val="008D3569"/>
    <w:rsid w:val="00941A1D"/>
    <w:rsid w:val="00942224"/>
    <w:rsid w:val="00952A8A"/>
    <w:rsid w:val="009575DF"/>
    <w:rsid w:val="00A541C3"/>
    <w:rsid w:val="00A831EB"/>
    <w:rsid w:val="00AB3844"/>
    <w:rsid w:val="00AD4E22"/>
    <w:rsid w:val="00B04D14"/>
    <w:rsid w:val="00B064D6"/>
    <w:rsid w:val="00B2095F"/>
    <w:rsid w:val="00B26707"/>
    <w:rsid w:val="00B26825"/>
    <w:rsid w:val="00B52E74"/>
    <w:rsid w:val="00B555C5"/>
    <w:rsid w:val="00B6414B"/>
    <w:rsid w:val="00BA3EF9"/>
    <w:rsid w:val="00C143F7"/>
    <w:rsid w:val="00C85F02"/>
    <w:rsid w:val="00D05837"/>
    <w:rsid w:val="00D14AEC"/>
    <w:rsid w:val="00D23E7A"/>
    <w:rsid w:val="00D63011"/>
    <w:rsid w:val="00D675C3"/>
    <w:rsid w:val="00D72BB3"/>
    <w:rsid w:val="00D74830"/>
    <w:rsid w:val="00DB7756"/>
    <w:rsid w:val="00DE64A8"/>
    <w:rsid w:val="00DF4AA7"/>
    <w:rsid w:val="00E05992"/>
    <w:rsid w:val="00E11EDD"/>
    <w:rsid w:val="00E53371"/>
    <w:rsid w:val="00E823A4"/>
    <w:rsid w:val="00E858E2"/>
    <w:rsid w:val="00F56ACB"/>
    <w:rsid w:val="00F772D9"/>
    <w:rsid w:val="00FA388A"/>
    <w:rsid w:val="00FB3E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4F7089-811C-4929-A85A-6AC9421E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ot in Table,Sąrašo pastraipa"/>
    <w:basedOn w:val="Normal"/>
    <w:link w:val="ListParagraphChar"/>
    <w:uiPriority w:val="34"/>
    <w:qFormat/>
    <w:rsid w:val="004335C8"/>
    <w:pPr>
      <w:spacing w:after="0" w:line="240" w:lineRule="auto"/>
      <w:ind w:left="720"/>
      <w:contextualSpacing/>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335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35C8"/>
  </w:style>
  <w:style w:type="character" w:customStyle="1" w:styleId="ListParagraphChar">
    <w:name w:val="List Paragraph Char"/>
    <w:aliases w:val="List not in Table Char,Sąrašo pastraipa Char"/>
    <w:basedOn w:val="DefaultParagraphFont"/>
    <w:link w:val="ListParagraph"/>
    <w:uiPriority w:val="34"/>
    <w:locked/>
    <w:rsid w:val="004335C8"/>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B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FEF0-6ABE-4492-A627-66FCD2E5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19700</Words>
  <Characters>11229</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Savickė</dc:creator>
  <cp:lastModifiedBy>Eglė Savickė</cp:lastModifiedBy>
  <cp:revision>2</cp:revision>
  <cp:lastPrinted>2017-08-30T10:34:00Z</cp:lastPrinted>
  <dcterms:created xsi:type="dcterms:W3CDTF">2019-04-11T12:04:00Z</dcterms:created>
  <dcterms:modified xsi:type="dcterms:W3CDTF">2019-04-11T12:04:00Z</dcterms:modified>
</cp:coreProperties>
</file>