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F6D3" w14:textId="14588745" w:rsidR="000C2396" w:rsidRPr="003A19C1" w:rsidRDefault="000C2396" w:rsidP="000C2396">
      <w:pPr>
        <w:ind w:left="5387"/>
        <w:jc w:val="both"/>
      </w:pPr>
      <w:r w:rsidRPr="003A19C1">
        <w:t xml:space="preserve">VĮ Lietuvos oro uostų leidimų ir patekimo kontrolės taisyklių </w:t>
      </w:r>
      <w:r>
        <w:t xml:space="preserve">15 </w:t>
      </w:r>
      <w:r w:rsidRPr="003A19C1">
        <w:t>priedas</w:t>
      </w:r>
    </w:p>
    <w:p w14:paraId="6403C3B0" w14:textId="77777777" w:rsidR="004A26FE" w:rsidRPr="00FD7BCD" w:rsidRDefault="004A26FE" w:rsidP="004A26FE">
      <w:pPr>
        <w:jc w:val="both"/>
        <w:rPr>
          <w:rFonts w:ascii="Times New Roman" w:hAnsi="Times New Roman"/>
          <w:szCs w:val="24"/>
        </w:rPr>
      </w:pPr>
    </w:p>
    <w:p w14:paraId="7F7721EE" w14:textId="214A83F4" w:rsidR="004A26FE" w:rsidRDefault="004A26FE" w:rsidP="004A26FE">
      <w:pPr>
        <w:jc w:val="both"/>
        <w:rPr>
          <w:rFonts w:ascii="Times New Roman" w:hAnsi="Times New Roman"/>
          <w:szCs w:val="24"/>
        </w:rPr>
      </w:pPr>
    </w:p>
    <w:p w14:paraId="42B4E010" w14:textId="77777777" w:rsidR="00C00C64" w:rsidRPr="00FD7BCD" w:rsidRDefault="00C00C64" w:rsidP="004A26FE">
      <w:pPr>
        <w:jc w:val="both"/>
        <w:rPr>
          <w:rFonts w:ascii="Times New Roman" w:hAnsi="Times New Roman"/>
          <w:szCs w:val="24"/>
        </w:rPr>
      </w:pPr>
    </w:p>
    <w:p w14:paraId="47ABF64A" w14:textId="77777777" w:rsidR="0011713E" w:rsidRPr="00FD7BCD" w:rsidRDefault="0011713E" w:rsidP="0011713E">
      <w:pPr>
        <w:tabs>
          <w:tab w:val="center" w:pos="4678"/>
          <w:tab w:val="left" w:pos="5730"/>
        </w:tabs>
        <w:jc w:val="center"/>
        <w:rPr>
          <w:rFonts w:ascii="Times New Roman" w:hAnsi="Times New Roman"/>
          <w:b/>
          <w:sz w:val="28"/>
          <w:szCs w:val="28"/>
        </w:rPr>
      </w:pPr>
      <w:r w:rsidRPr="00FD7BCD">
        <w:rPr>
          <w:rFonts w:ascii="Times New Roman" w:hAnsi="Times New Roman"/>
          <w:b/>
          <w:sz w:val="28"/>
          <w:szCs w:val="28"/>
        </w:rPr>
        <w:t>PRAŠYMAS</w:t>
      </w:r>
    </w:p>
    <w:p w14:paraId="45BDD9A3" w14:textId="6FD81CBF" w:rsidR="0011713E" w:rsidRPr="00FD7BCD" w:rsidRDefault="00B50C92" w:rsidP="001171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IŠDUOTI</w:t>
      </w:r>
      <w:r w:rsidR="0011713E" w:rsidRPr="00FD7BCD">
        <w:rPr>
          <w:rFonts w:ascii="Times New Roman" w:hAnsi="Times New Roman"/>
          <w:b/>
          <w:sz w:val="28"/>
          <w:szCs w:val="28"/>
        </w:rPr>
        <w:t xml:space="preserve"> NUOLATINĮ</w:t>
      </w:r>
      <w:r w:rsidR="00AF15EC" w:rsidRPr="00FD7BCD">
        <w:rPr>
          <w:rFonts w:ascii="Times New Roman" w:hAnsi="Times New Roman"/>
          <w:b/>
          <w:sz w:val="28"/>
          <w:szCs w:val="28"/>
        </w:rPr>
        <w:t xml:space="preserve"> </w:t>
      </w:r>
      <w:r w:rsidR="0011713E" w:rsidRPr="00FD7BCD">
        <w:rPr>
          <w:rFonts w:ascii="Times New Roman" w:hAnsi="Times New Roman"/>
          <w:b/>
          <w:sz w:val="28"/>
          <w:szCs w:val="28"/>
        </w:rPr>
        <w:t>TRANSPORTO PRIEMONĖS LEIDIMĄ</w:t>
      </w:r>
    </w:p>
    <w:p w14:paraId="523FD891" w14:textId="77777777" w:rsidR="00B77C0D" w:rsidRPr="00FD7BCD" w:rsidRDefault="00B77C0D" w:rsidP="00B77C0D">
      <w:pPr>
        <w:rPr>
          <w:rFonts w:ascii="Times New Roman" w:hAnsi="Times New Roman"/>
          <w:szCs w:val="24"/>
        </w:rPr>
      </w:pPr>
    </w:p>
    <w:p w14:paraId="0FD94D18" w14:textId="4C76713F" w:rsidR="007D7A73" w:rsidRPr="00FD7BCD" w:rsidRDefault="004B1A94" w:rsidP="007D7A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2733D" w:rsidRPr="00FD7BCD">
        <w:rPr>
          <w:rFonts w:ascii="Times New Roman" w:hAnsi="Times New Roman"/>
          <w:b/>
          <w:sz w:val="28"/>
          <w:szCs w:val="28"/>
        </w:rPr>
        <w:t xml:space="preserve">. </w:t>
      </w:r>
      <w:r w:rsidR="00AF15EC" w:rsidRPr="00FD7BCD">
        <w:rPr>
          <w:rFonts w:ascii="Times New Roman" w:hAnsi="Times New Roman"/>
          <w:b/>
          <w:sz w:val="28"/>
          <w:szCs w:val="28"/>
        </w:rPr>
        <w:t>P</w:t>
      </w:r>
      <w:r w:rsidR="0058522A" w:rsidRPr="00FD7BCD">
        <w:rPr>
          <w:rFonts w:ascii="Times New Roman" w:hAnsi="Times New Roman"/>
          <w:b/>
          <w:sz w:val="28"/>
          <w:szCs w:val="28"/>
        </w:rPr>
        <w:t>rašau išduoti</w:t>
      </w:r>
      <w:r w:rsidR="00AF15EC" w:rsidRPr="00FD7BCD">
        <w:rPr>
          <w:rFonts w:ascii="Times New Roman" w:hAnsi="Times New Roman"/>
          <w:b/>
          <w:sz w:val="28"/>
          <w:szCs w:val="28"/>
        </w:rPr>
        <w:t xml:space="preserve"> nuolatinį transporto priemonės leidimą,</w:t>
      </w:r>
    </w:p>
    <w:p w14:paraId="1E6F571B" w14:textId="77777777" w:rsidR="00AF15EC" w:rsidRPr="00FD7BCD" w:rsidRDefault="007D7A73" w:rsidP="007D7A73">
      <w:pPr>
        <w:jc w:val="center"/>
        <w:rPr>
          <w:rFonts w:ascii="Times New Roman" w:hAnsi="Times New Roman"/>
          <w:b/>
          <w:sz w:val="28"/>
          <w:szCs w:val="28"/>
        </w:rPr>
      </w:pPr>
      <w:r w:rsidRPr="00FD7BCD">
        <w:rPr>
          <w:rFonts w:ascii="Times New Roman" w:hAnsi="Times New Roman"/>
          <w:b/>
          <w:sz w:val="28"/>
          <w:szCs w:val="28"/>
        </w:rPr>
        <w:t xml:space="preserve">šiai </w:t>
      </w:r>
      <w:r w:rsidR="00AF15EC" w:rsidRPr="00FD7BCD">
        <w:rPr>
          <w:rFonts w:ascii="Times New Roman" w:hAnsi="Times New Roman"/>
          <w:b/>
          <w:sz w:val="28"/>
          <w:szCs w:val="28"/>
        </w:rPr>
        <w:t>transporto priemonei: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6440"/>
      </w:tblGrid>
      <w:tr w:rsidR="00AF15EC" w:rsidRPr="00FD7BCD" w14:paraId="615A0955" w14:textId="77777777" w:rsidTr="00C00C64">
        <w:tc>
          <w:tcPr>
            <w:tcW w:w="2904" w:type="dxa"/>
          </w:tcPr>
          <w:p w14:paraId="6F52A6FF" w14:textId="77777777" w:rsidR="006E3C55" w:rsidRPr="00FD7BCD" w:rsidRDefault="006E3C55" w:rsidP="008C30A1">
            <w:pPr>
              <w:rPr>
                <w:rFonts w:ascii="Times New Roman" w:hAnsi="Times New Roman"/>
                <w:szCs w:val="24"/>
              </w:rPr>
            </w:pPr>
          </w:p>
          <w:p w14:paraId="50DD860A" w14:textId="77777777" w:rsidR="00AF15EC" w:rsidRPr="00FD7BCD" w:rsidRDefault="00AF15EC" w:rsidP="008C30A1">
            <w:pPr>
              <w:rPr>
                <w:rFonts w:ascii="Times New Roman" w:hAnsi="Times New Roman"/>
                <w:szCs w:val="24"/>
              </w:rPr>
            </w:pPr>
            <w:r w:rsidRPr="00FD7BCD">
              <w:rPr>
                <w:rFonts w:ascii="Times New Roman" w:hAnsi="Times New Roman"/>
                <w:szCs w:val="24"/>
              </w:rPr>
              <w:t>Markė</w:t>
            </w:r>
          </w:p>
          <w:p w14:paraId="5D6BFBC8" w14:textId="77777777" w:rsidR="00950A47" w:rsidRPr="00FD7BCD" w:rsidRDefault="00950A47" w:rsidP="008C30A1">
            <w:pPr>
              <w:rPr>
                <w:rFonts w:ascii="Times New Roman" w:hAnsi="Times New Roman"/>
                <w:sz w:val="20"/>
              </w:rPr>
            </w:pPr>
            <w:r w:rsidRPr="00FD7BCD">
              <w:rPr>
                <w:rFonts w:ascii="Times New Roman" w:hAnsi="Times New Roman"/>
                <w:sz w:val="20"/>
              </w:rPr>
              <w:t>(didžiosiomis raidėmis)</w:t>
            </w:r>
          </w:p>
          <w:p w14:paraId="12A712CF" w14:textId="77777777" w:rsidR="00950A47" w:rsidRPr="00FD7BCD" w:rsidRDefault="00950A47" w:rsidP="008C30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40" w:type="dxa"/>
          </w:tcPr>
          <w:p w14:paraId="2E8938F0" w14:textId="77777777" w:rsidR="00AF15EC" w:rsidRPr="00FD7BCD" w:rsidRDefault="00AF15EC" w:rsidP="00950A4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F15EC" w:rsidRPr="00FD7BCD" w14:paraId="74503897" w14:textId="77777777" w:rsidTr="00C00C64">
        <w:tc>
          <w:tcPr>
            <w:tcW w:w="2904" w:type="dxa"/>
          </w:tcPr>
          <w:p w14:paraId="5624D9EB" w14:textId="77777777" w:rsidR="006E3C55" w:rsidRPr="00FD7BCD" w:rsidRDefault="006E3C55" w:rsidP="008C30A1">
            <w:pPr>
              <w:rPr>
                <w:rFonts w:ascii="Times New Roman" w:hAnsi="Times New Roman"/>
                <w:szCs w:val="24"/>
              </w:rPr>
            </w:pPr>
          </w:p>
          <w:p w14:paraId="5EC8F69E" w14:textId="77777777" w:rsidR="00AF15EC" w:rsidRPr="00FD7BCD" w:rsidRDefault="00AF15EC" w:rsidP="008C30A1">
            <w:pPr>
              <w:rPr>
                <w:rFonts w:ascii="Times New Roman" w:hAnsi="Times New Roman"/>
                <w:szCs w:val="24"/>
              </w:rPr>
            </w:pPr>
            <w:r w:rsidRPr="00FD7BCD">
              <w:rPr>
                <w:rFonts w:ascii="Times New Roman" w:hAnsi="Times New Roman"/>
                <w:szCs w:val="24"/>
              </w:rPr>
              <w:t>Modelis</w:t>
            </w:r>
          </w:p>
          <w:p w14:paraId="5EA9FAF7" w14:textId="77777777" w:rsidR="00950A47" w:rsidRPr="00FD7BCD" w:rsidRDefault="00950A47" w:rsidP="008C30A1">
            <w:pPr>
              <w:rPr>
                <w:rFonts w:ascii="Times New Roman" w:hAnsi="Times New Roman"/>
                <w:sz w:val="20"/>
              </w:rPr>
            </w:pPr>
            <w:r w:rsidRPr="00FD7BCD">
              <w:rPr>
                <w:rFonts w:ascii="Times New Roman" w:hAnsi="Times New Roman"/>
                <w:sz w:val="20"/>
              </w:rPr>
              <w:t>(didžiosiomis raidėmis)</w:t>
            </w:r>
          </w:p>
          <w:p w14:paraId="3A0DC154" w14:textId="77777777" w:rsidR="00950A47" w:rsidRPr="00FD7BCD" w:rsidRDefault="00950A47" w:rsidP="008C30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40" w:type="dxa"/>
          </w:tcPr>
          <w:p w14:paraId="3CBE8710" w14:textId="77777777" w:rsidR="00AF15EC" w:rsidRPr="00FD7BCD" w:rsidRDefault="00AF15EC" w:rsidP="00950A4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00C64" w:rsidRPr="00FD7BCD" w14:paraId="17430844" w14:textId="77777777" w:rsidTr="00C00C64">
        <w:tc>
          <w:tcPr>
            <w:tcW w:w="2904" w:type="dxa"/>
          </w:tcPr>
          <w:p w14:paraId="220D419A" w14:textId="77777777" w:rsidR="00C00C64" w:rsidRDefault="00C00C64" w:rsidP="008C30A1">
            <w:pPr>
              <w:rPr>
                <w:rFonts w:ascii="Times New Roman" w:hAnsi="Times New Roman"/>
                <w:szCs w:val="24"/>
                <w:lang w:eastAsia="lt-LT"/>
              </w:rPr>
            </w:pPr>
          </w:p>
          <w:p w14:paraId="62F7300A" w14:textId="11A92C18" w:rsidR="00C00C64" w:rsidRPr="00FD7BCD" w:rsidRDefault="00C00C64" w:rsidP="008C30A1">
            <w:pPr>
              <w:rPr>
                <w:rFonts w:ascii="Times New Roman" w:hAnsi="Times New Roman"/>
                <w:szCs w:val="24"/>
              </w:rPr>
            </w:pPr>
            <w:r w:rsidRPr="00FD7BCD">
              <w:rPr>
                <w:rFonts w:ascii="Times New Roman" w:hAnsi="Times New Roman"/>
                <w:szCs w:val="24"/>
                <w:lang w:eastAsia="lt-LT"/>
              </w:rPr>
              <w:t>Valstybinis registracijos arba identifikacijos (garažo) numeris</w:t>
            </w:r>
          </w:p>
        </w:tc>
        <w:tc>
          <w:tcPr>
            <w:tcW w:w="6440" w:type="dxa"/>
          </w:tcPr>
          <w:p w14:paraId="3FFAE57F" w14:textId="7BD394B7" w:rsidR="00C00C64" w:rsidRPr="00FD7BCD" w:rsidRDefault="00C00C64" w:rsidP="00C00C6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F15EC" w:rsidRPr="00FD7BCD" w14:paraId="492CF4B3" w14:textId="77777777" w:rsidTr="00C00C64">
        <w:tc>
          <w:tcPr>
            <w:tcW w:w="2904" w:type="dxa"/>
          </w:tcPr>
          <w:p w14:paraId="65261C00" w14:textId="77777777" w:rsidR="00AF15EC" w:rsidRPr="00FD7BCD" w:rsidRDefault="00AF15EC" w:rsidP="008C30A1">
            <w:pPr>
              <w:spacing w:before="240" w:after="240"/>
              <w:rPr>
                <w:rFonts w:ascii="Times New Roman" w:hAnsi="Times New Roman"/>
                <w:szCs w:val="24"/>
              </w:rPr>
            </w:pPr>
            <w:r w:rsidRPr="00FD7BCD">
              <w:rPr>
                <w:rFonts w:ascii="Times New Roman" w:hAnsi="Times New Roman"/>
                <w:szCs w:val="24"/>
              </w:rPr>
              <w:t xml:space="preserve">Transporto priemonės </w:t>
            </w:r>
            <w:r w:rsidR="00120616" w:rsidRPr="00FD7BCD">
              <w:rPr>
                <w:rFonts w:ascii="Times New Roman" w:hAnsi="Times New Roman"/>
                <w:szCs w:val="24"/>
              </w:rPr>
              <w:t>valdytojas (organizacija)</w:t>
            </w:r>
          </w:p>
        </w:tc>
        <w:tc>
          <w:tcPr>
            <w:tcW w:w="6440" w:type="dxa"/>
          </w:tcPr>
          <w:p w14:paraId="020D095D" w14:textId="77777777" w:rsidR="00AF15EC" w:rsidRPr="00FD7BCD" w:rsidRDefault="00AF15EC" w:rsidP="008420AC">
            <w:pPr>
              <w:spacing w:before="240" w:after="24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5CB44E8B" w14:textId="77777777" w:rsidR="00AF15EC" w:rsidRPr="00FD7BCD" w:rsidRDefault="00AF15EC" w:rsidP="00AF15EC">
      <w:pPr>
        <w:jc w:val="both"/>
        <w:rPr>
          <w:rFonts w:ascii="Times New Roman" w:hAnsi="Times New Roman"/>
          <w:szCs w:val="24"/>
        </w:rPr>
      </w:pPr>
    </w:p>
    <w:p w14:paraId="0C362156" w14:textId="50D3C226" w:rsidR="00AF15EC" w:rsidRDefault="008622DA" w:rsidP="00AF15EC">
      <w:pPr>
        <w:jc w:val="center"/>
        <w:rPr>
          <w:rFonts w:ascii="Times New Roman" w:hAnsi="Times New Roman"/>
          <w:b/>
          <w:sz w:val="28"/>
          <w:szCs w:val="28"/>
        </w:rPr>
      </w:pPr>
      <w:r w:rsidRPr="00FD7BCD">
        <w:rPr>
          <w:rFonts w:ascii="Times New Roman" w:hAnsi="Times New Roman"/>
          <w:b/>
          <w:sz w:val="28"/>
          <w:szCs w:val="28"/>
        </w:rPr>
        <w:t xml:space="preserve">patekti į žemiau nurodytas </w:t>
      </w:r>
      <w:r w:rsidR="00AF15EC" w:rsidRPr="00FD7BCD">
        <w:rPr>
          <w:rFonts w:ascii="Times New Roman" w:hAnsi="Times New Roman"/>
          <w:b/>
          <w:sz w:val="28"/>
          <w:szCs w:val="28"/>
        </w:rPr>
        <w:t>zon</w:t>
      </w:r>
      <w:r w:rsidRPr="00FD7BCD">
        <w:rPr>
          <w:rFonts w:ascii="Times New Roman" w:hAnsi="Times New Roman"/>
          <w:b/>
          <w:sz w:val="28"/>
          <w:szCs w:val="28"/>
        </w:rPr>
        <w:t>as</w:t>
      </w:r>
    </w:p>
    <w:p w14:paraId="6C73ABA4" w14:textId="72568D5D" w:rsidR="00C00C64" w:rsidRDefault="00C00C64" w:rsidP="00AF15EC">
      <w:pPr>
        <w:jc w:val="center"/>
        <w:rPr>
          <w:sz w:val="20"/>
        </w:rPr>
      </w:pPr>
      <w:r w:rsidRPr="00615D52">
        <w:rPr>
          <w:sz w:val="20"/>
        </w:rPr>
        <w:t>(</w:t>
      </w:r>
      <w:r w:rsidRPr="009C1E04">
        <w:rPr>
          <w:sz w:val="20"/>
        </w:rPr>
        <w:t>prašome</w:t>
      </w:r>
      <w:r w:rsidRPr="00615D52">
        <w:rPr>
          <w:sz w:val="20"/>
        </w:rPr>
        <w:t xml:space="preserve"> reikalingas zonas pažymėti simboliu „</w:t>
      </w:r>
      <w:r w:rsidRPr="00313B78">
        <w:rPr>
          <w:b/>
          <w:sz w:val="20"/>
        </w:rPr>
        <w:t>X</w:t>
      </w:r>
      <w:r w:rsidRPr="00615D52">
        <w:rPr>
          <w:sz w:val="20"/>
        </w:rPr>
        <w:t>“)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709"/>
        <w:gridCol w:w="3969"/>
      </w:tblGrid>
      <w:tr w:rsidR="00C00C64" w:rsidRPr="00C00C64" w14:paraId="43D5E6E7" w14:textId="77777777" w:rsidTr="004B7678">
        <w:tc>
          <w:tcPr>
            <w:tcW w:w="4673" w:type="dxa"/>
          </w:tcPr>
          <w:p w14:paraId="01ABF4F1" w14:textId="7CDEE7D5" w:rsidR="00C00C64" w:rsidRPr="00C00C64" w:rsidRDefault="00C00C64" w:rsidP="00C00C6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C00C64">
              <w:rPr>
                <w:rFonts w:ascii="Times New Roman" w:hAnsi="Times New Roman"/>
                <w:szCs w:val="24"/>
                <w:lang w:eastAsia="lt-LT"/>
              </w:rPr>
              <w:t>Aerodromo teritorija (</w:t>
            </w:r>
            <w:r w:rsidRPr="00C00C64">
              <w:rPr>
                <w:rFonts w:ascii="Times New Roman" w:hAnsi="Times New Roman"/>
                <w:b/>
                <w:szCs w:val="24"/>
                <w:lang w:eastAsia="lt-LT"/>
              </w:rPr>
              <w:t>A</w:t>
            </w:r>
            <w:r w:rsidRPr="00C00C64">
              <w:rPr>
                <w:rFonts w:ascii="Times New Roman" w:hAnsi="Times New Roman"/>
                <w:szCs w:val="24"/>
                <w:lang w:eastAsia="lt-LT"/>
              </w:rPr>
              <w:t>)</w:t>
            </w:r>
          </w:p>
        </w:tc>
        <w:tc>
          <w:tcPr>
            <w:tcW w:w="709" w:type="dxa"/>
          </w:tcPr>
          <w:p w14:paraId="3CE073FA" w14:textId="77777777" w:rsidR="00C00C64" w:rsidRPr="00C00C64" w:rsidRDefault="00C00C64" w:rsidP="00C00C64">
            <w:pPr>
              <w:jc w:val="center"/>
              <w:rPr>
                <w:rFonts w:ascii="Times New Roman" w:hAnsi="Times New Roman"/>
                <w:sz w:val="56"/>
                <w:szCs w:val="56"/>
                <w:lang w:eastAsia="lt-LT"/>
              </w:rPr>
            </w:pPr>
            <w:r w:rsidRPr="00C00C64">
              <w:rPr>
                <w:rFonts w:ascii="Times New Roman" w:hAnsi="Times New Roman"/>
                <w:sz w:val="56"/>
                <w:szCs w:val="56"/>
                <w:lang w:eastAsia="lt-LT"/>
              </w:rPr>
              <w:t>□</w:t>
            </w:r>
          </w:p>
        </w:tc>
        <w:tc>
          <w:tcPr>
            <w:tcW w:w="3969" w:type="dxa"/>
            <w:vMerge w:val="restart"/>
          </w:tcPr>
          <w:p w14:paraId="7EFD20CB" w14:textId="7FE016AD" w:rsidR="00C00C64" w:rsidRPr="00C00C64" w:rsidRDefault="00C00C64" w:rsidP="00C00C6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FD7BCD">
              <w:rPr>
                <w:rFonts w:ascii="Times New Roman" w:hAnsi="Times New Roman"/>
                <w:szCs w:val="24"/>
              </w:rPr>
              <w:t xml:space="preserve">Išduoti nuolatinį transporto priemonės leidimą </w:t>
            </w:r>
          </w:p>
          <w:p w14:paraId="4FE016BD" w14:textId="77777777" w:rsidR="00C00C64" w:rsidRPr="00C00C64" w:rsidRDefault="00C00C64" w:rsidP="00C00C64">
            <w:pPr>
              <w:rPr>
                <w:rFonts w:ascii="Times New Roman" w:hAnsi="Times New Roman"/>
                <w:szCs w:val="24"/>
                <w:lang w:eastAsia="lt-LT"/>
              </w:rPr>
            </w:pPr>
          </w:p>
          <w:p w14:paraId="62D52866" w14:textId="3A1B2017" w:rsidR="00C00C64" w:rsidRPr="00C00C64" w:rsidRDefault="00C00C64" w:rsidP="00C00C64">
            <w:pPr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lang w:eastAsia="lt-LT"/>
              </w:rPr>
              <w:t>iki</w:t>
            </w:r>
            <w:r w:rsidRPr="00C00C64">
              <w:rPr>
                <w:rFonts w:ascii="Times New Roman" w:hAnsi="Times New Roman"/>
                <w:szCs w:val="24"/>
                <w:lang w:eastAsia="lt-LT"/>
              </w:rPr>
              <w:t xml:space="preserve">   20.....</w:t>
            </w:r>
            <w:r>
              <w:rPr>
                <w:rFonts w:ascii="Times New Roman" w:hAnsi="Times New Roman"/>
                <w:szCs w:val="24"/>
                <w:lang w:eastAsia="lt-LT"/>
              </w:rPr>
              <w:t>.</w:t>
            </w:r>
            <w:r w:rsidRPr="00C00C64">
              <w:rPr>
                <w:rFonts w:ascii="Times New Roman" w:hAnsi="Times New Roman"/>
                <w:szCs w:val="24"/>
                <w:lang w:eastAsia="lt-LT"/>
              </w:rPr>
              <w:t>....... - ........</w:t>
            </w:r>
            <w:r>
              <w:rPr>
                <w:rFonts w:ascii="Times New Roman" w:hAnsi="Times New Roman"/>
                <w:szCs w:val="24"/>
                <w:lang w:eastAsia="lt-LT"/>
              </w:rPr>
              <w:t>.</w:t>
            </w:r>
            <w:r w:rsidRPr="00C00C64">
              <w:rPr>
                <w:rFonts w:ascii="Times New Roman" w:hAnsi="Times New Roman"/>
                <w:szCs w:val="24"/>
                <w:lang w:eastAsia="lt-LT"/>
              </w:rPr>
              <w:t>..... - ...</w:t>
            </w:r>
            <w:r>
              <w:rPr>
                <w:rFonts w:ascii="Times New Roman" w:hAnsi="Times New Roman"/>
                <w:szCs w:val="24"/>
                <w:lang w:eastAsia="lt-LT"/>
              </w:rPr>
              <w:t>.</w:t>
            </w:r>
            <w:r w:rsidRPr="00C00C64">
              <w:rPr>
                <w:rFonts w:ascii="Times New Roman" w:hAnsi="Times New Roman"/>
                <w:szCs w:val="24"/>
                <w:lang w:eastAsia="lt-LT"/>
              </w:rPr>
              <w:t>..........</w:t>
            </w:r>
          </w:p>
          <w:p w14:paraId="267BC5CB" w14:textId="1CB6CA1F" w:rsidR="00C00C64" w:rsidRPr="00C00C64" w:rsidRDefault="00C00C64" w:rsidP="00C00C64">
            <w:pPr>
              <w:rPr>
                <w:rFonts w:ascii="Times New Roman" w:hAnsi="Times New Roman"/>
                <w:sz w:val="20"/>
                <w:szCs w:val="24"/>
                <w:lang w:eastAsia="lt-LT"/>
              </w:rPr>
            </w:pPr>
            <w:r w:rsidRPr="00C00C64">
              <w:rPr>
                <w:rFonts w:ascii="Times New Roman" w:hAnsi="Times New Roman"/>
                <w:sz w:val="20"/>
                <w:szCs w:val="24"/>
                <w:lang w:eastAsia="lt-LT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4"/>
                <w:lang w:eastAsia="lt-LT"/>
              </w:rPr>
              <w:t xml:space="preserve">  </w:t>
            </w:r>
            <w:r w:rsidRPr="00C00C64">
              <w:rPr>
                <w:rFonts w:ascii="Times New Roman" w:hAnsi="Times New Roman"/>
                <w:sz w:val="20"/>
                <w:szCs w:val="24"/>
                <w:lang w:eastAsia="lt-LT"/>
              </w:rPr>
              <w:t xml:space="preserve">    (metai)    (mėnuo)    (diena)</w:t>
            </w:r>
          </w:p>
          <w:p w14:paraId="09CE2108" w14:textId="755FD66F" w:rsidR="00C00C64" w:rsidRPr="00C00C64" w:rsidRDefault="00C00C64" w:rsidP="00C00C64">
            <w:pPr>
              <w:jc w:val="center"/>
              <w:rPr>
                <w:rFonts w:ascii="Times New Roman" w:hAnsi="Times New Roman"/>
                <w:sz w:val="20"/>
                <w:szCs w:val="24"/>
                <w:lang w:eastAsia="lt-LT"/>
              </w:rPr>
            </w:pPr>
            <w:r w:rsidRPr="00FD7BCD">
              <w:rPr>
                <w:rFonts w:ascii="Times New Roman" w:hAnsi="Times New Roman"/>
                <w:sz w:val="20"/>
              </w:rPr>
              <w:t>(Nuolatinis transporto priemonės leidimas išduodamas ne ilgesniam kaip iki kalendorinių metų pabaigos laikotarpiui)</w:t>
            </w:r>
          </w:p>
        </w:tc>
      </w:tr>
      <w:tr w:rsidR="00C00C64" w:rsidRPr="00C00C64" w14:paraId="1536F7B0" w14:textId="77777777" w:rsidTr="004B7678">
        <w:tc>
          <w:tcPr>
            <w:tcW w:w="4673" w:type="dxa"/>
          </w:tcPr>
          <w:p w14:paraId="00081233" w14:textId="52D26C0C" w:rsidR="00C00C64" w:rsidRPr="00C00C64" w:rsidRDefault="00C00C64" w:rsidP="00C00C6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C00C64">
              <w:rPr>
                <w:rFonts w:ascii="Times New Roman" w:hAnsi="Times New Roman"/>
                <w:szCs w:val="24"/>
                <w:lang w:eastAsia="lt-LT"/>
              </w:rPr>
              <w:t>Orlaivis ir orlaivio stovėjimo aikštelės (</w:t>
            </w:r>
            <w:r w:rsidRPr="00C00C64">
              <w:rPr>
                <w:rFonts w:ascii="Times New Roman" w:hAnsi="Times New Roman"/>
                <w:b/>
                <w:szCs w:val="24"/>
                <w:lang w:eastAsia="lt-LT"/>
              </w:rPr>
              <w:t>L</w:t>
            </w:r>
            <w:r w:rsidRPr="00C00C64">
              <w:rPr>
                <w:rFonts w:ascii="Times New Roman" w:hAnsi="Times New Roman"/>
                <w:szCs w:val="24"/>
                <w:lang w:eastAsia="lt-LT"/>
              </w:rPr>
              <w:t>)</w:t>
            </w:r>
          </w:p>
        </w:tc>
        <w:tc>
          <w:tcPr>
            <w:tcW w:w="709" w:type="dxa"/>
          </w:tcPr>
          <w:p w14:paraId="50AEDFAE" w14:textId="77777777" w:rsidR="00C00C64" w:rsidRPr="00C00C64" w:rsidRDefault="00C00C64" w:rsidP="00C00C64">
            <w:pPr>
              <w:jc w:val="center"/>
              <w:rPr>
                <w:rFonts w:ascii="Times New Roman" w:hAnsi="Times New Roman"/>
                <w:sz w:val="56"/>
                <w:szCs w:val="56"/>
                <w:lang w:eastAsia="lt-LT"/>
              </w:rPr>
            </w:pPr>
            <w:r w:rsidRPr="00C00C64">
              <w:rPr>
                <w:rFonts w:ascii="Times New Roman" w:hAnsi="Times New Roman"/>
                <w:sz w:val="56"/>
                <w:szCs w:val="56"/>
                <w:lang w:eastAsia="lt-LT"/>
              </w:rPr>
              <w:t>□</w:t>
            </w:r>
          </w:p>
        </w:tc>
        <w:tc>
          <w:tcPr>
            <w:tcW w:w="3969" w:type="dxa"/>
            <w:vMerge/>
          </w:tcPr>
          <w:p w14:paraId="5FC7F60B" w14:textId="77777777" w:rsidR="00C00C64" w:rsidRPr="00C00C64" w:rsidRDefault="00C00C64" w:rsidP="00C00C64">
            <w:pPr>
              <w:jc w:val="both"/>
              <w:rPr>
                <w:rFonts w:ascii="Times New Roman" w:hAnsi="Times New Roman"/>
                <w:sz w:val="20"/>
                <w:szCs w:val="24"/>
                <w:lang w:eastAsia="lt-LT"/>
              </w:rPr>
            </w:pPr>
          </w:p>
        </w:tc>
      </w:tr>
      <w:tr w:rsidR="000C2396" w:rsidRPr="00C00C64" w14:paraId="5B03FD81" w14:textId="77777777" w:rsidTr="004B7678">
        <w:tc>
          <w:tcPr>
            <w:tcW w:w="4673" w:type="dxa"/>
          </w:tcPr>
          <w:p w14:paraId="7AA995AE" w14:textId="6BA1F781" w:rsidR="000C2396" w:rsidRPr="00C00C64" w:rsidRDefault="000C2396" w:rsidP="00C00C6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615D52">
              <w:t>Kontroliuojama zona (</w:t>
            </w:r>
            <w:r w:rsidRPr="00615D52">
              <w:rPr>
                <w:b/>
              </w:rPr>
              <w:t>K</w:t>
            </w:r>
            <w:r w:rsidRPr="00615D52">
              <w:t>)</w:t>
            </w:r>
          </w:p>
        </w:tc>
        <w:tc>
          <w:tcPr>
            <w:tcW w:w="709" w:type="dxa"/>
          </w:tcPr>
          <w:p w14:paraId="56E03CF4" w14:textId="764F20A1" w:rsidR="000C2396" w:rsidRPr="00C00C64" w:rsidRDefault="000C2396" w:rsidP="00C00C64">
            <w:pPr>
              <w:jc w:val="center"/>
              <w:rPr>
                <w:rFonts w:ascii="Times New Roman" w:hAnsi="Times New Roman"/>
                <w:sz w:val="56"/>
                <w:szCs w:val="56"/>
                <w:lang w:eastAsia="lt-LT"/>
              </w:rPr>
            </w:pPr>
            <w:r w:rsidRPr="00C00C64">
              <w:rPr>
                <w:rFonts w:ascii="Times New Roman" w:hAnsi="Times New Roman"/>
                <w:sz w:val="56"/>
                <w:szCs w:val="56"/>
                <w:lang w:eastAsia="lt-LT"/>
              </w:rPr>
              <w:t>□</w:t>
            </w:r>
          </w:p>
        </w:tc>
        <w:tc>
          <w:tcPr>
            <w:tcW w:w="3969" w:type="dxa"/>
            <w:vMerge/>
          </w:tcPr>
          <w:p w14:paraId="738F4982" w14:textId="77777777" w:rsidR="000C2396" w:rsidRPr="00C00C64" w:rsidRDefault="000C2396" w:rsidP="00C00C64">
            <w:pPr>
              <w:jc w:val="both"/>
              <w:rPr>
                <w:rFonts w:ascii="Times New Roman" w:hAnsi="Times New Roman"/>
                <w:sz w:val="20"/>
                <w:szCs w:val="24"/>
                <w:lang w:eastAsia="lt-LT"/>
              </w:rPr>
            </w:pPr>
          </w:p>
        </w:tc>
      </w:tr>
      <w:tr w:rsidR="00C00C64" w:rsidRPr="00C00C64" w14:paraId="29E88275" w14:textId="77777777" w:rsidTr="004B7678">
        <w:tc>
          <w:tcPr>
            <w:tcW w:w="4673" w:type="dxa"/>
          </w:tcPr>
          <w:p w14:paraId="78C8DFCB" w14:textId="672245D9" w:rsidR="00C00C64" w:rsidRPr="00C00C64" w:rsidRDefault="00C00C64" w:rsidP="00C00C6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C00C64">
              <w:rPr>
                <w:rFonts w:ascii="Times New Roman" w:hAnsi="Times New Roman"/>
                <w:szCs w:val="24"/>
                <w:lang w:eastAsia="lt-LT"/>
              </w:rPr>
              <w:t>Patikrinto keleivių bagažo kaupimo vietos (</w:t>
            </w:r>
            <w:r w:rsidRPr="00C00C64">
              <w:rPr>
                <w:rFonts w:ascii="Times New Roman" w:hAnsi="Times New Roman"/>
                <w:b/>
                <w:szCs w:val="24"/>
                <w:lang w:eastAsia="lt-LT"/>
              </w:rPr>
              <w:t>B</w:t>
            </w:r>
            <w:r w:rsidRPr="00C00C64">
              <w:rPr>
                <w:rFonts w:ascii="Times New Roman" w:hAnsi="Times New Roman"/>
                <w:szCs w:val="24"/>
                <w:lang w:eastAsia="lt-LT"/>
              </w:rPr>
              <w:t>)</w:t>
            </w:r>
          </w:p>
        </w:tc>
        <w:tc>
          <w:tcPr>
            <w:tcW w:w="709" w:type="dxa"/>
          </w:tcPr>
          <w:p w14:paraId="4D3E6C2D" w14:textId="77777777" w:rsidR="00C00C64" w:rsidRPr="00C00C64" w:rsidRDefault="00C00C64" w:rsidP="00C00C64">
            <w:pPr>
              <w:jc w:val="center"/>
              <w:rPr>
                <w:rFonts w:ascii="Times New Roman" w:hAnsi="Times New Roman"/>
                <w:sz w:val="56"/>
                <w:szCs w:val="56"/>
                <w:lang w:eastAsia="lt-LT"/>
              </w:rPr>
            </w:pPr>
            <w:r w:rsidRPr="00C00C64">
              <w:rPr>
                <w:rFonts w:ascii="Times New Roman" w:hAnsi="Times New Roman"/>
                <w:sz w:val="56"/>
                <w:szCs w:val="56"/>
                <w:lang w:eastAsia="lt-LT"/>
              </w:rPr>
              <w:t>□</w:t>
            </w:r>
          </w:p>
        </w:tc>
        <w:tc>
          <w:tcPr>
            <w:tcW w:w="3969" w:type="dxa"/>
            <w:vMerge/>
          </w:tcPr>
          <w:p w14:paraId="6EC8D6E2" w14:textId="77777777" w:rsidR="00C00C64" w:rsidRPr="00C00C64" w:rsidRDefault="00C00C64" w:rsidP="00C00C64">
            <w:pPr>
              <w:jc w:val="both"/>
              <w:rPr>
                <w:rFonts w:ascii="Times New Roman" w:hAnsi="Times New Roman"/>
                <w:sz w:val="20"/>
                <w:szCs w:val="24"/>
                <w:lang w:eastAsia="lt-LT"/>
              </w:rPr>
            </w:pPr>
          </w:p>
        </w:tc>
      </w:tr>
      <w:tr w:rsidR="00C00C64" w:rsidRPr="00C00C64" w14:paraId="23417C48" w14:textId="77777777" w:rsidTr="004B7678">
        <w:tc>
          <w:tcPr>
            <w:tcW w:w="9351" w:type="dxa"/>
            <w:gridSpan w:val="3"/>
          </w:tcPr>
          <w:p w14:paraId="2C1A171F" w14:textId="77777777" w:rsidR="00C00C64" w:rsidRPr="00C00C64" w:rsidRDefault="00C00C64" w:rsidP="00C00C6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</w:p>
          <w:p w14:paraId="7FF5BC0D" w14:textId="77777777" w:rsidR="00C00C64" w:rsidRPr="00C00C64" w:rsidRDefault="00C00C64" w:rsidP="00C00C64">
            <w:pPr>
              <w:jc w:val="both"/>
              <w:rPr>
                <w:rFonts w:ascii="Times New Roman" w:hAnsi="Times New Roman"/>
                <w:szCs w:val="24"/>
                <w:lang w:eastAsia="lt-LT"/>
              </w:rPr>
            </w:pPr>
            <w:r w:rsidRPr="00C00C64">
              <w:rPr>
                <w:rFonts w:ascii="Times New Roman" w:hAnsi="Times New Roman"/>
                <w:szCs w:val="24"/>
                <w:lang w:eastAsia="lt-LT"/>
              </w:rPr>
              <w:t>Leidimo gavimo motyvai</w:t>
            </w:r>
          </w:p>
          <w:p w14:paraId="113C3CFB" w14:textId="77777777" w:rsidR="00C00C64" w:rsidRPr="00C00C64" w:rsidRDefault="00C00C64" w:rsidP="00C00C64">
            <w:pPr>
              <w:rPr>
                <w:rFonts w:ascii="Times New Roman" w:hAnsi="Times New Roman"/>
                <w:szCs w:val="24"/>
                <w:lang w:eastAsia="lt-LT"/>
              </w:rPr>
            </w:pPr>
            <w:bookmarkStart w:id="0" w:name="_GoBack"/>
            <w:bookmarkEnd w:id="0"/>
          </w:p>
          <w:p w14:paraId="4EFC1F35" w14:textId="77777777" w:rsidR="00C00C64" w:rsidRPr="00C00C64" w:rsidRDefault="00C00C64" w:rsidP="00C00C64">
            <w:pPr>
              <w:jc w:val="center"/>
              <w:rPr>
                <w:rFonts w:ascii="Times New Roman" w:hAnsi="Times New Roman"/>
                <w:szCs w:val="24"/>
                <w:lang w:eastAsia="lt-LT"/>
              </w:rPr>
            </w:pPr>
            <w:r w:rsidRPr="00C00C64">
              <w:rPr>
                <w:rFonts w:ascii="Times New Roman" w:hAnsi="Times New Roman"/>
                <w:szCs w:val="24"/>
                <w:lang w:eastAsia="lt-LT"/>
              </w:rPr>
              <w:t>.....................................................................................................................................................</w:t>
            </w:r>
          </w:p>
          <w:p w14:paraId="4F60E2D9" w14:textId="77777777" w:rsidR="00C00C64" w:rsidRPr="00C00C64" w:rsidRDefault="00C00C64" w:rsidP="00C00C64">
            <w:pPr>
              <w:rPr>
                <w:rFonts w:ascii="Times New Roman" w:hAnsi="Times New Roman"/>
                <w:szCs w:val="24"/>
                <w:lang w:eastAsia="lt-LT"/>
              </w:rPr>
            </w:pPr>
          </w:p>
          <w:p w14:paraId="21B1ACA6" w14:textId="77777777" w:rsidR="00C00C64" w:rsidRDefault="00C00C64" w:rsidP="00C00C64">
            <w:pPr>
              <w:rPr>
                <w:rFonts w:ascii="Times New Roman" w:hAnsi="Times New Roman"/>
                <w:szCs w:val="24"/>
                <w:lang w:eastAsia="lt-LT"/>
              </w:rPr>
            </w:pPr>
            <w:r w:rsidRPr="00C00C64">
              <w:rPr>
                <w:rFonts w:ascii="Times New Roman" w:hAnsi="Times New Roman"/>
                <w:szCs w:val="24"/>
                <w:lang w:eastAsia="lt-LT"/>
              </w:rPr>
              <w:t>....................................................................................................................................................</w:t>
            </w:r>
            <w:r w:rsidR="00105036">
              <w:rPr>
                <w:rFonts w:ascii="Times New Roman" w:hAnsi="Times New Roman"/>
                <w:szCs w:val="24"/>
                <w:lang w:eastAsia="lt-LT"/>
              </w:rPr>
              <w:t>...</w:t>
            </w:r>
          </w:p>
          <w:p w14:paraId="02F0BCDF" w14:textId="77777777" w:rsidR="00105036" w:rsidRDefault="00105036" w:rsidP="00C00C64">
            <w:pPr>
              <w:rPr>
                <w:rFonts w:ascii="Times New Roman" w:hAnsi="Times New Roman"/>
                <w:szCs w:val="24"/>
                <w:lang w:eastAsia="lt-LT"/>
              </w:rPr>
            </w:pPr>
          </w:p>
          <w:p w14:paraId="48746485" w14:textId="77777777" w:rsidR="00105036" w:rsidRDefault="00105036" w:rsidP="00105036">
            <w:pPr>
              <w:rPr>
                <w:rFonts w:ascii="Times New Roman" w:hAnsi="Times New Roman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lang w:eastAsia="lt-LT"/>
              </w:rPr>
              <w:t>......................................................................................................................................................</w:t>
            </w:r>
            <w:r w:rsidR="007F0105">
              <w:rPr>
                <w:rFonts w:ascii="Times New Roman" w:hAnsi="Times New Roman"/>
                <w:szCs w:val="24"/>
                <w:lang w:eastAsia="lt-LT"/>
              </w:rPr>
              <w:t>..</w:t>
            </w:r>
          </w:p>
          <w:p w14:paraId="43FB5882" w14:textId="77777777" w:rsidR="007F0105" w:rsidRDefault="007F0105" w:rsidP="00105036">
            <w:pPr>
              <w:rPr>
                <w:rFonts w:ascii="Times New Roman" w:hAnsi="Times New Roman"/>
                <w:szCs w:val="24"/>
                <w:lang w:eastAsia="lt-LT"/>
              </w:rPr>
            </w:pPr>
          </w:p>
          <w:p w14:paraId="2EAC4E38" w14:textId="4ECCBBD4" w:rsidR="007F0105" w:rsidRPr="00C00C64" w:rsidRDefault="007F0105" w:rsidP="00105036">
            <w:pPr>
              <w:rPr>
                <w:rFonts w:ascii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szCs w:val="24"/>
                <w:lang w:eastAsia="lt-LT"/>
              </w:rPr>
              <w:t>........................................................................................................................................................</w:t>
            </w:r>
          </w:p>
        </w:tc>
      </w:tr>
    </w:tbl>
    <w:p w14:paraId="35BE8EAC" w14:textId="1AEE3937" w:rsidR="008420AC" w:rsidRDefault="008420AC" w:rsidP="008420AC">
      <w:pPr>
        <w:rPr>
          <w:rFonts w:ascii="Times New Roman" w:hAnsi="Times New Roman"/>
          <w:szCs w:val="24"/>
        </w:rPr>
      </w:pPr>
    </w:p>
    <w:p w14:paraId="4015BFEF" w14:textId="1D70FC35" w:rsidR="007F0105" w:rsidRDefault="007F010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12884291" w14:textId="77777777" w:rsidR="007F0105" w:rsidRPr="00FD7BCD" w:rsidRDefault="007F0105" w:rsidP="008420AC">
      <w:pPr>
        <w:rPr>
          <w:rFonts w:ascii="Times New Roman" w:hAnsi="Times New Roman"/>
          <w:szCs w:val="24"/>
        </w:rPr>
      </w:pPr>
    </w:p>
    <w:p w14:paraId="6A741B59" w14:textId="54A3AEDB" w:rsidR="008420AC" w:rsidRPr="00FD7BCD" w:rsidRDefault="008420AC" w:rsidP="008420AC">
      <w:pPr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Cs w:val="24"/>
        </w:rPr>
      </w:pPr>
      <w:r w:rsidRPr="00FD7BCD">
        <w:rPr>
          <w:rFonts w:ascii="Times New Roman" w:hAnsi="Times New Roman"/>
          <w:szCs w:val="24"/>
        </w:rPr>
        <w:t>Patvirtinu, kad nuolatinis transporto priemonės leidimas yra reikalingas darbo tikslais transporto priemonei patekti į nurodytas zonas.</w:t>
      </w:r>
    </w:p>
    <w:p w14:paraId="034A0E63" w14:textId="58CA2CFF" w:rsidR="008420AC" w:rsidRPr="00FD7BCD" w:rsidRDefault="008420AC" w:rsidP="008420AC">
      <w:pPr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Cs w:val="24"/>
        </w:rPr>
      </w:pPr>
      <w:r w:rsidRPr="00FD7BCD">
        <w:rPr>
          <w:rFonts w:ascii="Times New Roman" w:hAnsi="Times New Roman"/>
          <w:szCs w:val="24"/>
        </w:rPr>
        <w:t xml:space="preserve">Užtikrinu, kad </w:t>
      </w:r>
      <w:r w:rsidR="000C2396">
        <w:rPr>
          <w:rFonts w:ascii="Times New Roman" w:hAnsi="Times New Roman"/>
          <w:szCs w:val="24"/>
        </w:rPr>
        <w:t>LOU</w:t>
      </w:r>
      <w:r w:rsidRPr="00FD7BCD">
        <w:rPr>
          <w:rFonts w:ascii="Times New Roman" w:hAnsi="Times New Roman"/>
          <w:szCs w:val="24"/>
        </w:rPr>
        <w:t xml:space="preserve"> paprašius, transporto priemonės nebenaudojant patekimui </w:t>
      </w:r>
      <w:r w:rsidR="003E66FC" w:rsidRPr="00FD7BCD">
        <w:rPr>
          <w:rFonts w:ascii="Times New Roman" w:hAnsi="Times New Roman"/>
          <w:szCs w:val="24"/>
        </w:rPr>
        <w:t xml:space="preserve">į </w:t>
      </w:r>
      <w:r w:rsidR="000C2396">
        <w:rPr>
          <w:rFonts w:ascii="Times New Roman" w:hAnsi="Times New Roman"/>
          <w:szCs w:val="24"/>
        </w:rPr>
        <w:t xml:space="preserve">oro uosto </w:t>
      </w:r>
      <w:r w:rsidRPr="00FD7BCD">
        <w:rPr>
          <w:rFonts w:ascii="Times New Roman" w:hAnsi="Times New Roman"/>
          <w:szCs w:val="24"/>
        </w:rPr>
        <w:t xml:space="preserve">zonas, pasikeitus poreikiui patekti į </w:t>
      </w:r>
      <w:r w:rsidR="000C2396">
        <w:rPr>
          <w:rFonts w:ascii="Times New Roman" w:hAnsi="Times New Roman"/>
          <w:szCs w:val="24"/>
        </w:rPr>
        <w:t>oro uosto</w:t>
      </w:r>
      <w:r w:rsidRPr="00FD7BCD">
        <w:rPr>
          <w:rFonts w:ascii="Times New Roman" w:hAnsi="Times New Roman"/>
          <w:szCs w:val="24"/>
        </w:rPr>
        <w:t xml:space="preserve"> zonas, į kurias patekti išduotas nuolatinis transporto priemonės leidimas, pasibaigus nuolatinio transporto priemonės leidimo galiojimo laikui, pasibaigus poreikiui patekti į </w:t>
      </w:r>
      <w:r w:rsidR="000C2396">
        <w:rPr>
          <w:rFonts w:ascii="Times New Roman" w:hAnsi="Times New Roman"/>
          <w:szCs w:val="24"/>
        </w:rPr>
        <w:t>oro uosto</w:t>
      </w:r>
      <w:r w:rsidRPr="00FD7BCD">
        <w:rPr>
          <w:rFonts w:ascii="Times New Roman" w:hAnsi="Times New Roman"/>
          <w:szCs w:val="24"/>
        </w:rPr>
        <w:t xml:space="preserve"> zonas, panaikinus </w:t>
      </w:r>
      <w:r w:rsidR="000B64D4" w:rsidRPr="00FD7BCD">
        <w:rPr>
          <w:rFonts w:ascii="Times New Roman" w:hAnsi="Times New Roman"/>
          <w:szCs w:val="24"/>
        </w:rPr>
        <w:t>nuolatinį transporto priemonės leidimą</w:t>
      </w:r>
      <w:r w:rsidRPr="00FD7BCD">
        <w:rPr>
          <w:rFonts w:ascii="Times New Roman" w:hAnsi="Times New Roman"/>
          <w:szCs w:val="24"/>
        </w:rPr>
        <w:t xml:space="preserve">, išduotas </w:t>
      </w:r>
      <w:r w:rsidR="000B64D4" w:rsidRPr="00FD7BCD">
        <w:rPr>
          <w:rFonts w:ascii="Times New Roman" w:hAnsi="Times New Roman"/>
          <w:szCs w:val="24"/>
        </w:rPr>
        <w:t xml:space="preserve">nuolatinis transporto priemonės </w:t>
      </w:r>
      <w:r w:rsidRPr="00FD7BCD">
        <w:rPr>
          <w:rFonts w:ascii="Times New Roman" w:hAnsi="Times New Roman"/>
          <w:szCs w:val="24"/>
        </w:rPr>
        <w:t xml:space="preserve">leidimas bus grąžintas </w:t>
      </w:r>
      <w:r w:rsidR="000C2396">
        <w:rPr>
          <w:rFonts w:ascii="Times New Roman" w:hAnsi="Times New Roman"/>
          <w:szCs w:val="24"/>
        </w:rPr>
        <w:t>atitinkamo oro uosto L</w:t>
      </w:r>
      <w:r w:rsidRPr="00FD7BCD">
        <w:rPr>
          <w:rFonts w:ascii="Times New Roman" w:hAnsi="Times New Roman"/>
          <w:szCs w:val="24"/>
        </w:rPr>
        <w:t>eidimų biurui</w:t>
      </w:r>
      <w:r w:rsidR="000C2396">
        <w:rPr>
          <w:rFonts w:ascii="Times New Roman" w:hAnsi="Times New Roman"/>
          <w:szCs w:val="24"/>
        </w:rPr>
        <w:t xml:space="preserve"> (Aviacijos saugumo skyriui)</w:t>
      </w:r>
      <w:r w:rsidRPr="00FD7BCD">
        <w:rPr>
          <w:rFonts w:ascii="Times New Roman" w:hAnsi="Times New Roman"/>
          <w:szCs w:val="24"/>
        </w:rPr>
        <w:t>.</w:t>
      </w:r>
    </w:p>
    <w:p w14:paraId="4B169267" w14:textId="58E77CD5" w:rsidR="008420AC" w:rsidRPr="00FD7BCD" w:rsidRDefault="008420AC" w:rsidP="008420AC">
      <w:pPr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Cs w:val="24"/>
        </w:rPr>
      </w:pPr>
      <w:r w:rsidRPr="00FD7BCD">
        <w:rPr>
          <w:rFonts w:ascii="Times New Roman" w:hAnsi="Times New Roman"/>
          <w:szCs w:val="24"/>
        </w:rPr>
        <w:t xml:space="preserve">Užtikrinu, kad pametus šį leidimą, jį pavogus ar negrąžinus, apie tai nedelsiant bus informuotas </w:t>
      </w:r>
      <w:r w:rsidR="000C2396">
        <w:rPr>
          <w:rFonts w:ascii="Times New Roman" w:hAnsi="Times New Roman"/>
          <w:szCs w:val="24"/>
        </w:rPr>
        <w:t>atitinkamo oro uosto L</w:t>
      </w:r>
      <w:r w:rsidR="000C2396" w:rsidRPr="00FD7BCD">
        <w:rPr>
          <w:rFonts w:ascii="Times New Roman" w:hAnsi="Times New Roman"/>
          <w:szCs w:val="24"/>
        </w:rPr>
        <w:t>eidimų biur</w:t>
      </w:r>
      <w:r w:rsidR="000C2396">
        <w:rPr>
          <w:rFonts w:ascii="Times New Roman" w:hAnsi="Times New Roman"/>
          <w:szCs w:val="24"/>
        </w:rPr>
        <w:t>as (Aviacijos saugumo skyrius)</w:t>
      </w:r>
      <w:r w:rsidRPr="00FD7BCD">
        <w:rPr>
          <w:rFonts w:ascii="Times New Roman" w:hAnsi="Times New Roman"/>
          <w:szCs w:val="24"/>
        </w:rPr>
        <w:t>.</w:t>
      </w:r>
    </w:p>
    <w:p w14:paraId="3BFB5A3A" w14:textId="45B2377E" w:rsidR="00600F8B" w:rsidRPr="00FD7BCD" w:rsidRDefault="00600F8B" w:rsidP="008420AC">
      <w:pPr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Cs w:val="24"/>
        </w:rPr>
      </w:pPr>
      <w:r w:rsidRPr="00FD7BCD">
        <w:rPr>
          <w:rFonts w:ascii="Times New Roman" w:hAnsi="Times New Roman"/>
          <w:szCs w:val="24"/>
        </w:rPr>
        <w:t xml:space="preserve">Užtikrinu, kad </w:t>
      </w:r>
      <w:r w:rsidR="007B0020" w:rsidRPr="00FD7BCD">
        <w:rPr>
          <w:rFonts w:ascii="Times New Roman" w:hAnsi="Times New Roman"/>
          <w:szCs w:val="24"/>
        </w:rPr>
        <w:t xml:space="preserve">visi </w:t>
      </w:r>
      <w:r w:rsidRPr="00FD7BCD">
        <w:rPr>
          <w:rFonts w:ascii="Times New Roman" w:hAnsi="Times New Roman"/>
          <w:szCs w:val="24"/>
        </w:rPr>
        <w:t xml:space="preserve">transporto priemonės vairuotojai yra susipažinę su </w:t>
      </w:r>
      <w:r w:rsidR="000C2396">
        <w:rPr>
          <w:rFonts w:ascii="Times New Roman" w:hAnsi="Times New Roman"/>
          <w:szCs w:val="24"/>
        </w:rPr>
        <w:t>atitinkamo oro uosto</w:t>
      </w:r>
      <w:r w:rsidRPr="00FD7BCD">
        <w:rPr>
          <w:rFonts w:ascii="Times New Roman" w:hAnsi="Times New Roman"/>
          <w:szCs w:val="24"/>
        </w:rPr>
        <w:t xml:space="preserve"> aerodromo eismo taisyklėmis, transporto priemonė atitinka saugios eksploatacijos ir gamtosaugos reikalavimams</w:t>
      </w:r>
      <w:r w:rsidR="000C2396">
        <w:rPr>
          <w:rFonts w:ascii="Times New Roman" w:hAnsi="Times New Roman"/>
          <w:szCs w:val="24"/>
        </w:rPr>
        <w:t>.</w:t>
      </w:r>
    </w:p>
    <w:p w14:paraId="34C147A0" w14:textId="77777777" w:rsidR="007B0020" w:rsidRPr="00FD7BCD" w:rsidRDefault="007B0020" w:rsidP="008420AC">
      <w:pPr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Cs w:val="24"/>
        </w:rPr>
      </w:pPr>
      <w:r w:rsidRPr="00FD7BCD">
        <w:rPr>
          <w:rFonts w:ascii="Times New Roman" w:hAnsi="Times New Roman"/>
          <w:szCs w:val="24"/>
        </w:rPr>
        <w:t>Užtikrinu, kad visi transporto priemonės vairuotojai žino, kad nuolatinis transporto priemonės leidimas galioja tik jeigu yra pritvirtintas transporto priemonės matomoje vietoje</w:t>
      </w:r>
      <w:r w:rsidR="002A0508" w:rsidRPr="00FD7BCD">
        <w:rPr>
          <w:rFonts w:ascii="Times New Roman" w:hAnsi="Times New Roman"/>
          <w:szCs w:val="24"/>
        </w:rPr>
        <w:t xml:space="preserve"> bei pažeidus šį reikalavimą, gali būti baudžiami už aviacijos saugumo reikalavimų pažeidimus;</w:t>
      </w:r>
    </w:p>
    <w:p w14:paraId="75E595D2" w14:textId="77777777" w:rsidR="008420AC" w:rsidRPr="00FD7BCD" w:rsidRDefault="008420AC" w:rsidP="008420AC">
      <w:pPr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Cs w:val="24"/>
        </w:rPr>
      </w:pPr>
      <w:r w:rsidRPr="00FD7BCD">
        <w:rPr>
          <w:rFonts w:ascii="Times New Roman" w:hAnsi="Times New Roman"/>
          <w:szCs w:val="24"/>
        </w:rPr>
        <w:t xml:space="preserve">Patvirtinu, kad visi mano pateikti duomenys </w:t>
      </w:r>
      <w:r w:rsidR="000B64D4" w:rsidRPr="00FD7BCD">
        <w:rPr>
          <w:rFonts w:ascii="Times New Roman" w:hAnsi="Times New Roman"/>
          <w:szCs w:val="24"/>
        </w:rPr>
        <w:t xml:space="preserve">nuolatiniam transporto priemonės </w:t>
      </w:r>
      <w:r w:rsidRPr="00FD7BCD">
        <w:rPr>
          <w:rFonts w:ascii="Times New Roman" w:hAnsi="Times New Roman"/>
          <w:szCs w:val="24"/>
        </w:rPr>
        <w:t>leidimui gauti yra teisingi.</w:t>
      </w:r>
    </w:p>
    <w:p w14:paraId="03B18B2F" w14:textId="25C14489" w:rsidR="008420AC" w:rsidRDefault="008420AC" w:rsidP="008420AC">
      <w:pPr>
        <w:rPr>
          <w:rFonts w:ascii="Times New Roman" w:hAnsi="Times New Roman"/>
          <w:szCs w:val="24"/>
        </w:rPr>
      </w:pPr>
    </w:p>
    <w:p w14:paraId="6600F582" w14:textId="77777777" w:rsidR="00105036" w:rsidRPr="00105036" w:rsidRDefault="00105036" w:rsidP="00105036">
      <w:pPr>
        <w:rPr>
          <w:rFonts w:ascii="Times New Roman" w:hAnsi="Times New Roman"/>
          <w:szCs w:val="24"/>
          <w:lang w:eastAsia="lt-LT"/>
        </w:rPr>
      </w:pPr>
    </w:p>
    <w:p w14:paraId="4DD766C6" w14:textId="77777777" w:rsidR="00105036" w:rsidRPr="00105036" w:rsidRDefault="00105036" w:rsidP="0010503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105036">
        <w:rPr>
          <w:rFonts w:ascii="Times New Roman" w:hAnsi="Times New Roman"/>
          <w:color w:val="000000"/>
          <w:szCs w:val="24"/>
          <w:lang w:eastAsia="ru-RU"/>
        </w:rPr>
        <w:t>......................................................................................................................................................</w:t>
      </w:r>
    </w:p>
    <w:p w14:paraId="5B8E9F02" w14:textId="77777777" w:rsidR="00105036" w:rsidRPr="00105036" w:rsidRDefault="00105036" w:rsidP="00105036">
      <w:pPr>
        <w:jc w:val="center"/>
        <w:rPr>
          <w:rFonts w:ascii="Times New Roman" w:hAnsi="Times New Roman"/>
          <w:sz w:val="20"/>
          <w:lang w:eastAsia="lt-LT"/>
        </w:rPr>
      </w:pPr>
      <w:r w:rsidRPr="00105036">
        <w:rPr>
          <w:rFonts w:ascii="Times New Roman" w:hAnsi="Times New Roman"/>
          <w:sz w:val="20"/>
          <w:lang w:eastAsia="lt-LT"/>
        </w:rPr>
        <w:t>(įmonės/įstaigos pavadinimas, vardas, pavardė, parašas, data)</w:t>
      </w:r>
    </w:p>
    <w:p w14:paraId="2312C132" w14:textId="797E04DC" w:rsidR="00105036" w:rsidRDefault="00105036" w:rsidP="00AF15EC">
      <w:pPr>
        <w:jc w:val="both"/>
        <w:rPr>
          <w:rFonts w:ascii="Times New Roman" w:hAnsi="Times New Roman"/>
          <w:szCs w:val="24"/>
        </w:rPr>
      </w:pPr>
    </w:p>
    <w:p w14:paraId="728D66E0" w14:textId="35B0A26D" w:rsidR="00105036" w:rsidRDefault="00105036" w:rsidP="00AF15EC">
      <w:pPr>
        <w:jc w:val="both"/>
        <w:rPr>
          <w:rFonts w:ascii="Times New Roman" w:hAnsi="Times New Roman"/>
          <w:szCs w:val="24"/>
        </w:rPr>
      </w:pPr>
    </w:p>
    <w:p w14:paraId="5453FD99" w14:textId="77777777" w:rsidR="00105036" w:rsidRDefault="00105036" w:rsidP="00AF15EC">
      <w:pPr>
        <w:jc w:val="both"/>
        <w:rPr>
          <w:rFonts w:ascii="Times New Roman" w:hAnsi="Times New Roman"/>
          <w:szCs w:val="24"/>
        </w:rPr>
      </w:pPr>
    </w:p>
    <w:p w14:paraId="12DE02DF" w14:textId="1DC5A421" w:rsidR="00105036" w:rsidRPr="00105036" w:rsidRDefault="004B1A94" w:rsidP="00105036">
      <w:pPr>
        <w:jc w:val="center"/>
        <w:outlineLvl w:val="0"/>
        <w:rPr>
          <w:rFonts w:ascii="Times New Roman" w:hAnsi="Times New Roman"/>
          <w:b/>
          <w:szCs w:val="24"/>
          <w:lang w:eastAsia="lt-LT"/>
        </w:rPr>
      </w:pPr>
      <w:r>
        <w:rPr>
          <w:rFonts w:ascii="Times New Roman" w:hAnsi="Times New Roman"/>
          <w:b/>
          <w:szCs w:val="24"/>
          <w:lang w:eastAsia="lt-LT"/>
        </w:rPr>
        <w:t>2</w:t>
      </w:r>
      <w:r w:rsidR="00105036" w:rsidRPr="00105036">
        <w:rPr>
          <w:rFonts w:ascii="Times New Roman" w:hAnsi="Times New Roman"/>
          <w:b/>
          <w:szCs w:val="24"/>
          <w:lang w:eastAsia="lt-LT"/>
        </w:rPr>
        <w:t>. PILDO UŽ LEIDIMO IŠDAVIMĄ ATSAKINGAS ASMUO</w:t>
      </w:r>
    </w:p>
    <w:p w14:paraId="25E1DCCC" w14:textId="77777777" w:rsidR="00105036" w:rsidRPr="00105036" w:rsidRDefault="00105036" w:rsidP="00105036">
      <w:pPr>
        <w:jc w:val="both"/>
        <w:outlineLvl w:val="0"/>
        <w:rPr>
          <w:rFonts w:ascii="Times New Roman" w:hAnsi="Times New Roman"/>
          <w:szCs w:val="24"/>
          <w:lang w:eastAsia="lt-LT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3081"/>
        <w:gridCol w:w="3081"/>
      </w:tblGrid>
      <w:tr w:rsidR="00105036" w:rsidRPr="00105036" w14:paraId="2DD3199C" w14:textId="77777777" w:rsidTr="004B7678">
        <w:trPr>
          <w:trHeight w:val="667"/>
        </w:trPr>
        <w:tc>
          <w:tcPr>
            <w:tcW w:w="3081" w:type="dxa"/>
          </w:tcPr>
          <w:p w14:paraId="64E054A6" w14:textId="77777777" w:rsidR="00105036" w:rsidRPr="00105036" w:rsidRDefault="00105036" w:rsidP="00105036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105036">
              <w:rPr>
                <w:rFonts w:ascii="Times New Roman" w:hAnsi="Times New Roman"/>
                <w:sz w:val="22"/>
                <w:szCs w:val="22"/>
                <w:lang w:eastAsia="lt-LT"/>
              </w:rPr>
              <w:t>Prašymas gautas</w:t>
            </w:r>
          </w:p>
          <w:p w14:paraId="0D1C5CA5" w14:textId="77777777" w:rsidR="00105036" w:rsidRPr="00105036" w:rsidRDefault="00105036" w:rsidP="00105036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  <w:p w14:paraId="141ACE7B" w14:textId="77777777" w:rsidR="00105036" w:rsidRPr="00105036" w:rsidRDefault="00105036" w:rsidP="00105036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105036">
              <w:rPr>
                <w:rFonts w:ascii="Times New Roman" w:hAnsi="Times New Roman"/>
                <w:sz w:val="22"/>
                <w:szCs w:val="22"/>
                <w:lang w:eastAsia="lt-LT"/>
              </w:rPr>
              <w:t>...............................................</w:t>
            </w:r>
          </w:p>
          <w:p w14:paraId="6370026C" w14:textId="77777777" w:rsidR="00105036" w:rsidRPr="00105036" w:rsidRDefault="00105036" w:rsidP="00105036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105036">
              <w:rPr>
                <w:rFonts w:ascii="Times New Roman" w:hAnsi="Times New Roman"/>
                <w:sz w:val="20"/>
                <w:szCs w:val="24"/>
                <w:vertAlign w:val="superscript"/>
                <w:lang w:eastAsia="lt-LT"/>
              </w:rPr>
              <w:t xml:space="preserve">             (metai)              (mėnuo)           (diena)</w:t>
            </w:r>
          </w:p>
        </w:tc>
        <w:tc>
          <w:tcPr>
            <w:tcW w:w="3081" w:type="dxa"/>
          </w:tcPr>
          <w:p w14:paraId="5B19DCD9" w14:textId="77777777" w:rsidR="00105036" w:rsidRPr="00105036" w:rsidRDefault="00105036" w:rsidP="00105036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  <w:p w14:paraId="0A3A5517" w14:textId="77777777" w:rsidR="00105036" w:rsidRPr="00105036" w:rsidRDefault="00105036" w:rsidP="00105036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  <w:p w14:paraId="7ADF082D" w14:textId="5292F444" w:rsidR="00105036" w:rsidRPr="00105036" w:rsidRDefault="00105036" w:rsidP="00105036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105036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Leidimo Nr.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  <w:r w:rsidRPr="00105036">
              <w:rPr>
                <w:rFonts w:ascii="Times New Roman" w:hAnsi="Times New Roman"/>
                <w:sz w:val="22"/>
                <w:szCs w:val="22"/>
                <w:lang w:eastAsia="lt-LT"/>
              </w:rPr>
              <w:t>LB-....................</w:t>
            </w:r>
          </w:p>
          <w:p w14:paraId="5949A8B9" w14:textId="77777777" w:rsidR="00105036" w:rsidRPr="00105036" w:rsidRDefault="00105036" w:rsidP="00105036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3081" w:type="dxa"/>
          </w:tcPr>
          <w:p w14:paraId="79DA9D24" w14:textId="77777777" w:rsidR="00105036" w:rsidRPr="00105036" w:rsidRDefault="00105036" w:rsidP="00105036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105036">
              <w:rPr>
                <w:rFonts w:ascii="Times New Roman" w:hAnsi="Times New Roman"/>
                <w:sz w:val="22"/>
                <w:szCs w:val="22"/>
                <w:lang w:eastAsia="lt-LT"/>
              </w:rPr>
              <w:t>Leidimo grąžinimo data</w:t>
            </w:r>
          </w:p>
          <w:p w14:paraId="52CB6969" w14:textId="77777777" w:rsidR="00105036" w:rsidRPr="00105036" w:rsidRDefault="00105036" w:rsidP="00105036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  <w:p w14:paraId="6097BA62" w14:textId="77777777" w:rsidR="00105036" w:rsidRPr="00105036" w:rsidRDefault="00105036" w:rsidP="00105036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105036">
              <w:rPr>
                <w:rFonts w:ascii="Times New Roman" w:hAnsi="Times New Roman"/>
                <w:sz w:val="22"/>
                <w:szCs w:val="22"/>
                <w:lang w:eastAsia="lt-LT"/>
              </w:rPr>
              <w:t>.................................................</w:t>
            </w:r>
          </w:p>
          <w:p w14:paraId="37D62841" w14:textId="77777777" w:rsidR="00105036" w:rsidRPr="00105036" w:rsidRDefault="00105036" w:rsidP="00105036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105036">
              <w:rPr>
                <w:rFonts w:ascii="Times New Roman" w:hAnsi="Times New Roman"/>
                <w:sz w:val="20"/>
                <w:szCs w:val="24"/>
                <w:vertAlign w:val="superscript"/>
                <w:lang w:eastAsia="lt-LT"/>
              </w:rPr>
              <w:t xml:space="preserve">             (metai)              (mėnuo)           (diena)</w:t>
            </w:r>
          </w:p>
        </w:tc>
      </w:tr>
      <w:tr w:rsidR="00105036" w:rsidRPr="00105036" w14:paraId="1A98E0B2" w14:textId="77777777" w:rsidTr="004B7678">
        <w:trPr>
          <w:trHeight w:val="667"/>
        </w:trPr>
        <w:tc>
          <w:tcPr>
            <w:tcW w:w="9243" w:type="dxa"/>
            <w:gridSpan w:val="3"/>
          </w:tcPr>
          <w:p w14:paraId="168A40E7" w14:textId="77777777" w:rsidR="00105036" w:rsidRPr="00105036" w:rsidRDefault="00105036" w:rsidP="00105036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  <w:p w14:paraId="50E89F7B" w14:textId="77777777" w:rsidR="00105036" w:rsidRPr="00105036" w:rsidRDefault="00105036" w:rsidP="00105036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  <w:p w14:paraId="073B090E" w14:textId="77777777" w:rsidR="00105036" w:rsidRPr="00105036" w:rsidRDefault="00105036" w:rsidP="00105036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105036">
              <w:rPr>
                <w:rFonts w:ascii="Times New Roman" w:hAnsi="Times New Roman"/>
                <w:sz w:val="22"/>
                <w:szCs w:val="22"/>
                <w:lang w:eastAsia="lt-LT"/>
              </w:rPr>
              <w:t>Leidimą išdavė .....................................................................................................................................</w:t>
            </w:r>
          </w:p>
          <w:p w14:paraId="7ED7099E" w14:textId="480B532B" w:rsidR="00105036" w:rsidRPr="00105036" w:rsidRDefault="00105036" w:rsidP="00105036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105036">
              <w:rPr>
                <w:rFonts w:ascii="Times New Roman" w:hAnsi="Times New Roman"/>
                <w:sz w:val="20"/>
                <w:szCs w:val="24"/>
                <w:lang w:eastAsia="lt-LT"/>
              </w:rPr>
              <w:t xml:space="preserve">                                                                                           (vardas, pavardė, parašas</w:t>
            </w:r>
            <w:r w:rsidR="004B1A94">
              <w:rPr>
                <w:rFonts w:ascii="Times New Roman" w:hAnsi="Times New Roman"/>
                <w:sz w:val="20"/>
                <w:szCs w:val="24"/>
                <w:lang w:eastAsia="lt-LT"/>
              </w:rPr>
              <w:t>, data</w:t>
            </w:r>
            <w:r w:rsidRPr="00105036">
              <w:rPr>
                <w:rFonts w:ascii="Times New Roman" w:hAnsi="Times New Roman"/>
                <w:sz w:val="20"/>
                <w:szCs w:val="24"/>
                <w:lang w:eastAsia="lt-LT"/>
              </w:rPr>
              <w:t>)</w:t>
            </w:r>
          </w:p>
        </w:tc>
      </w:tr>
    </w:tbl>
    <w:p w14:paraId="3AED8E24" w14:textId="281FF856" w:rsidR="0042733D" w:rsidRDefault="0042733D" w:rsidP="00105036">
      <w:pPr>
        <w:jc w:val="both"/>
        <w:rPr>
          <w:rFonts w:ascii="Times New Roman" w:hAnsi="Times New Roman"/>
          <w:szCs w:val="24"/>
        </w:rPr>
      </w:pPr>
    </w:p>
    <w:p w14:paraId="6D86B7C8" w14:textId="0C562ECD" w:rsidR="004B1A94" w:rsidRDefault="004B1A94" w:rsidP="00105036">
      <w:pPr>
        <w:jc w:val="both"/>
        <w:rPr>
          <w:rFonts w:ascii="Times New Roman" w:hAnsi="Times New Roman"/>
          <w:szCs w:val="24"/>
        </w:rPr>
      </w:pPr>
    </w:p>
    <w:p w14:paraId="2B0F7D5E" w14:textId="71587C93" w:rsidR="004B1A94" w:rsidRPr="00FE6652" w:rsidRDefault="004B1A94" w:rsidP="004B1A94">
      <w:pPr>
        <w:jc w:val="center"/>
        <w:outlineLvl w:val="0"/>
        <w:rPr>
          <w:b/>
          <w:szCs w:val="24"/>
        </w:rPr>
      </w:pPr>
      <w:bookmarkStart w:id="1" w:name="_Hlk532997898"/>
      <w:r>
        <w:rPr>
          <w:b/>
          <w:szCs w:val="24"/>
        </w:rPr>
        <w:t>3</w:t>
      </w:r>
      <w:r w:rsidRPr="00FE6652">
        <w:rPr>
          <w:b/>
          <w:szCs w:val="24"/>
        </w:rPr>
        <w:t>. PILDO LEIDIMĄ GAUNANTIS ASMUO</w:t>
      </w:r>
    </w:p>
    <w:bookmarkEnd w:id="1"/>
    <w:p w14:paraId="614E27DE" w14:textId="0E5C4EBC" w:rsidR="004B1A94" w:rsidRDefault="004B1A94" w:rsidP="00105036">
      <w:pPr>
        <w:jc w:val="both"/>
        <w:rPr>
          <w:rFonts w:ascii="Times New Roman" w:hAnsi="Times New Roman"/>
          <w:szCs w:val="24"/>
        </w:rPr>
      </w:pPr>
    </w:p>
    <w:p w14:paraId="06454908" w14:textId="77777777" w:rsidR="004B1A94" w:rsidRDefault="004B1A94" w:rsidP="00105036">
      <w:pPr>
        <w:jc w:val="both"/>
        <w:rPr>
          <w:rFonts w:ascii="Times New Roman" w:hAnsi="Times New Roman"/>
          <w:szCs w:val="24"/>
        </w:rPr>
      </w:pPr>
    </w:p>
    <w:p w14:paraId="17C8FF05" w14:textId="77777777" w:rsidR="004B1A94" w:rsidRPr="00B602D8" w:rsidRDefault="004B1A94" w:rsidP="004B1A94">
      <w:pPr>
        <w:rPr>
          <w:szCs w:val="24"/>
        </w:rPr>
      </w:pPr>
      <w:r w:rsidRPr="00B602D8">
        <w:rPr>
          <w:b/>
          <w:szCs w:val="24"/>
        </w:rPr>
        <w:t>Leidimą gavau</w:t>
      </w:r>
      <w:r w:rsidRPr="00B602D8">
        <w:rPr>
          <w:szCs w:val="24"/>
        </w:rPr>
        <w:t>: ………………….............................................................................................…………………..</w:t>
      </w:r>
    </w:p>
    <w:p w14:paraId="3F28B588" w14:textId="7E0D0762" w:rsidR="004B1A94" w:rsidRPr="00FD7BCD" w:rsidRDefault="004B1A94" w:rsidP="004B1A94">
      <w:pPr>
        <w:jc w:val="center"/>
        <w:rPr>
          <w:rFonts w:ascii="Times New Roman" w:hAnsi="Times New Roman"/>
          <w:szCs w:val="24"/>
        </w:rPr>
      </w:pPr>
      <w:r w:rsidRPr="00136046">
        <w:rPr>
          <w:sz w:val="20"/>
        </w:rPr>
        <w:t>(</w:t>
      </w:r>
      <w:r>
        <w:rPr>
          <w:sz w:val="20"/>
        </w:rPr>
        <w:t xml:space="preserve">asmens </w:t>
      </w:r>
      <w:r w:rsidRPr="00136046">
        <w:rPr>
          <w:sz w:val="20"/>
        </w:rPr>
        <w:t>vardas, pavardė, parašas, data)</w:t>
      </w:r>
    </w:p>
    <w:sectPr w:rsidR="004B1A94" w:rsidRPr="00FD7BCD" w:rsidSect="008420A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567" w:footer="567" w:gutter="0"/>
      <w:paperSrc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7397" w14:textId="77777777" w:rsidR="002E3AF0" w:rsidRDefault="002E3AF0">
      <w:r>
        <w:separator/>
      </w:r>
    </w:p>
  </w:endnote>
  <w:endnote w:type="continuationSeparator" w:id="0">
    <w:p w14:paraId="71C106A4" w14:textId="77777777" w:rsidR="002E3AF0" w:rsidRDefault="002E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117CD" w14:textId="77777777" w:rsidR="00E13102" w:rsidRDefault="00E13102" w:rsidP="007967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ADDE0" w14:textId="77777777" w:rsidR="00E13102" w:rsidRDefault="00E13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3BB36" w14:textId="28EFEC7B" w:rsidR="00917A17" w:rsidRPr="00105036" w:rsidRDefault="00105036" w:rsidP="00105036">
    <w:pPr>
      <w:pStyle w:val="Footer"/>
    </w:pPr>
    <w:r w:rsidRPr="00917A17">
      <w:rPr>
        <w:rFonts w:ascii="Times New Roman" w:hAnsi="Times New Roman"/>
        <w:sz w:val="20"/>
      </w:rPr>
      <w:t xml:space="preserve">Prašymas </w:t>
    </w:r>
    <w:r>
      <w:rPr>
        <w:rFonts w:ascii="Times New Roman" w:hAnsi="Times New Roman"/>
        <w:sz w:val="20"/>
      </w:rPr>
      <w:t>išduoti</w:t>
    </w:r>
    <w:r w:rsidRPr="00917A17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 xml:space="preserve">nuolatinį transporto priemonės </w:t>
    </w:r>
    <w:r w:rsidRPr="00917A17">
      <w:rPr>
        <w:rFonts w:ascii="Times New Roman" w:hAnsi="Times New Roman"/>
        <w:sz w:val="20"/>
      </w:rPr>
      <w:t>leidimą (v</w:t>
    </w:r>
    <w:r w:rsidR="000C2396">
      <w:rPr>
        <w:rFonts w:ascii="Times New Roman" w:hAnsi="Times New Roman"/>
        <w:sz w:val="20"/>
      </w:rPr>
      <w:t>5</w:t>
    </w:r>
    <w:r>
      <w:rPr>
        <w:rFonts w:ascii="Times New Roman" w:hAnsi="Times New Roman"/>
        <w:sz w:val="20"/>
      </w:rPr>
      <w:t>.0</w:t>
    </w:r>
    <w:r w:rsidRPr="00917A17">
      <w:rPr>
        <w:rFonts w:ascii="Times New Roman" w:hAnsi="Times New Roman"/>
        <w:sz w:val="20"/>
      </w:rPr>
      <w:t>) 20</w:t>
    </w:r>
    <w:r w:rsidR="000C2396">
      <w:rPr>
        <w:rFonts w:ascii="Times New Roman" w:hAnsi="Times New Roman"/>
        <w:sz w:val="20"/>
      </w:rPr>
      <w:t>20</w:t>
    </w:r>
    <w:r w:rsidRPr="00917A17">
      <w:rPr>
        <w:rFonts w:ascii="Times New Roman" w:hAnsi="Times New Roman"/>
        <w:sz w:val="20"/>
      </w:rPr>
      <w:t>.</w:t>
    </w:r>
    <w:r>
      <w:rPr>
        <w:rFonts w:ascii="Times New Roman" w:hAnsi="Times New Roman"/>
        <w:sz w:val="20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CEDE" w14:textId="55AA97A1" w:rsidR="008420AC" w:rsidRPr="000C2396" w:rsidRDefault="000C2396" w:rsidP="000C2396">
    <w:pPr>
      <w:pStyle w:val="Footer"/>
    </w:pPr>
    <w:r w:rsidRPr="00917A17">
      <w:rPr>
        <w:rFonts w:ascii="Times New Roman" w:hAnsi="Times New Roman"/>
        <w:sz w:val="20"/>
      </w:rPr>
      <w:t xml:space="preserve">Prašymas </w:t>
    </w:r>
    <w:r>
      <w:rPr>
        <w:rFonts w:ascii="Times New Roman" w:hAnsi="Times New Roman"/>
        <w:sz w:val="20"/>
      </w:rPr>
      <w:t>išduoti</w:t>
    </w:r>
    <w:r w:rsidRPr="00917A17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 xml:space="preserve">nuolatinį transporto priemonės </w:t>
    </w:r>
    <w:r w:rsidRPr="00917A17">
      <w:rPr>
        <w:rFonts w:ascii="Times New Roman" w:hAnsi="Times New Roman"/>
        <w:sz w:val="20"/>
      </w:rPr>
      <w:t>leidimą (v</w:t>
    </w:r>
    <w:r>
      <w:rPr>
        <w:rFonts w:ascii="Times New Roman" w:hAnsi="Times New Roman"/>
        <w:sz w:val="20"/>
      </w:rPr>
      <w:t>5.0</w:t>
    </w:r>
    <w:r w:rsidRPr="00917A17">
      <w:rPr>
        <w:rFonts w:ascii="Times New Roman" w:hAnsi="Times New Roman"/>
        <w:sz w:val="20"/>
      </w:rPr>
      <w:t>) 20</w:t>
    </w:r>
    <w:r>
      <w:rPr>
        <w:rFonts w:ascii="Times New Roman" w:hAnsi="Times New Roman"/>
        <w:sz w:val="20"/>
      </w:rPr>
      <w:t>20</w:t>
    </w:r>
    <w:r w:rsidRPr="00917A17">
      <w:rPr>
        <w:rFonts w:ascii="Times New Roman" w:hAnsi="Times New Roman"/>
        <w:sz w:val="20"/>
      </w:rPr>
      <w:t>.</w:t>
    </w:r>
    <w:r>
      <w:rPr>
        <w:rFonts w:ascii="Times New Roman" w:hAnsi="Times New Roman"/>
        <w:sz w:val="2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B6263" w14:textId="77777777" w:rsidR="002E3AF0" w:rsidRDefault="002E3AF0">
      <w:r>
        <w:separator/>
      </w:r>
    </w:p>
  </w:footnote>
  <w:footnote w:type="continuationSeparator" w:id="0">
    <w:p w14:paraId="4382D0FB" w14:textId="77777777" w:rsidR="002E3AF0" w:rsidRDefault="002E3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51F5" w14:textId="77777777" w:rsidR="00E13102" w:rsidRDefault="00E13102" w:rsidP="00DC65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71525" w14:textId="77777777" w:rsidR="00E13102" w:rsidRDefault="00E13102" w:rsidP="00293E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CF777" w14:textId="7B2D157F" w:rsidR="00E13102" w:rsidRPr="008420AC" w:rsidRDefault="008420AC" w:rsidP="0042733D">
    <w:pPr>
      <w:pStyle w:val="Header"/>
      <w:jc w:val="center"/>
      <w:rPr>
        <w:rFonts w:ascii="Times New Roman" w:hAnsi="Times New Roman"/>
      </w:rPr>
    </w:pPr>
    <w:r w:rsidRPr="008420AC">
      <w:rPr>
        <w:rFonts w:ascii="Times New Roman" w:hAnsi="Times New Roman"/>
      </w:rPr>
      <w:fldChar w:fldCharType="begin"/>
    </w:r>
    <w:r w:rsidRPr="008420AC">
      <w:rPr>
        <w:rFonts w:ascii="Times New Roman" w:hAnsi="Times New Roman"/>
      </w:rPr>
      <w:instrText xml:space="preserve"> PAGE   \* MERGEFORMAT </w:instrText>
    </w:r>
    <w:r w:rsidRPr="008420AC">
      <w:rPr>
        <w:rFonts w:ascii="Times New Roman" w:hAnsi="Times New Roman"/>
      </w:rPr>
      <w:fldChar w:fldCharType="separate"/>
    </w:r>
    <w:r w:rsidR="00FE1BDA">
      <w:rPr>
        <w:rFonts w:ascii="Times New Roman" w:hAnsi="Times New Roman"/>
        <w:noProof/>
      </w:rPr>
      <w:t>3</w:t>
    </w:r>
    <w:r w:rsidRPr="008420A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5E8"/>
    <w:multiLevelType w:val="hybridMultilevel"/>
    <w:tmpl w:val="00D2DEF0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4306C"/>
    <w:multiLevelType w:val="hybridMultilevel"/>
    <w:tmpl w:val="02CA5616"/>
    <w:lvl w:ilvl="0" w:tplc="0427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94A4B"/>
    <w:multiLevelType w:val="multilevel"/>
    <w:tmpl w:val="4822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EFD1EAE"/>
    <w:multiLevelType w:val="hybridMultilevel"/>
    <w:tmpl w:val="0E6A52BE"/>
    <w:lvl w:ilvl="0" w:tplc="D0D041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865C7C"/>
    <w:multiLevelType w:val="multilevel"/>
    <w:tmpl w:val="02CA561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11688"/>
    <w:multiLevelType w:val="multilevel"/>
    <w:tmpl w:val="02CA56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CF4458"/>
    <w:multiLevelType w:val="hybridMultilevel"/>
    <w:tmpl w:val="5980D90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B9"/>
    <w:rsid w:val="000125DD"/>
    <w:rsid w:val="00012C47"/>
    <w:rsid w:val="00014CE3"/>
    <w:rsid w:val="00020CFB"/>
    <w:rsid w:val="0003604A"/>
    <w:rsid w:val="000A4491"/>
    <w:rsid w:val="000B64D4"/>
    <w:rsid w:val="000C2396"/>
    <w:rsid w:val="000D0051"/>
    <w:rsid w:val="000D4004"/>
    <w:rsid w:val="000F16BE"/>
    <w:rsid w:val="00105036"/>
    <w:rsid w:val="001104AF"/>
    <w:rsid w:val="0011713E"/>
    <w:rsid w:val="00120616"/>
    <w:rsid w:val="00144667"/>
    <w:rsid w:val="0017239D"/>
    <w:rsid w:val="001917C9"/>
    <w:rsid w:val="001A7914"/>
    <w:rsid w:val="001B5A0C"/>
    <w:rsid w:val="001B74D4"/>
    <w:rsid w:val="001C085D"/>
    <w:rsid w:val="001C50C8"/>
    <w:rsid w:val="001D1CAB"/>
    <w:rsid w:val="001E27E9"/>
    <w:rsid w:val="001F4707"/>
    <w:rsid w:val="001F78F3"/>
    <w:rsid w:val="0021261B"/>
    <w:rsid w:val="00230659"/>
    <w:rsid w:val="00231EC4"/>
    <w:rsid w:val="00233A1A"/>
    <w:rsid w:val="00240475"/>
    <w:rsid w:val="002669B0"/>
    <w:rsid w:val="00274FDB"/>
    <w:rsid w:val="00280B80"/>
    <w:rsid w:val="002858E5"/>
    <w:rsid w:val="00293E76"/>
    <w:rsid w:val="002A0508"/>
    <w:rsid w:val="002B2634"/>
    <w:rsid w:val="002C5B51"/>
    <w:rsid w:val="002D00B8"/>
    <w:rsid w:val="002D2223"/>
    <w:rsid w:val="002E3AF0"/>
    <w:rsid w:val="002F3B96"/>
    <w:rsid w:val="0031217C"/>
    <w:rsid w:val="00324ED5"/>
    <w:rsid w:val="00340F68"/>
    <w:rsid w:val="00356ABD"/>
    <w:rsid w:val="00361878"/>
    <w:rsid w:val="00384FD8"/>
    <w:rsid w:val="003970D5"/>
    <w:rsid w:val="00397AE9"/>
    <w:rsid w:val="003A6FCA"/>
    <w:rsid w:val="003B37B2"/>
    <w:rsid w:val="003C0E0C"/>
    <w:rsid w:val="003C7581"/>
    <w:rsid w:val="003D3A69"/>
    <w:rsid w:val="003E66FC"/>
    <w:rsid w:val="003F7B14"/>
    <w:rsid w:val="0040470F"/>
    <w:rsid w:val="004050CA"/>
    <w:rsid w:val="00417C1A"/>
    <w:rsid w:val="00417EBD"/>
    <w:rsid w:val="00421AB4"/>
    <w:rsid w:val="00426FE8"/>
    <w:rsid w:val="0042733D"/>
    <w:rsid w:val="00430660"/>
    <w:rsid w:val="004425B8"/>
    <w:rsid w:val="00483DEE"/>
    <w:rsid w:val="004A26FE"/>
    <w:rsid w:val="004A43AC"/>
    <w:rsid w:val="004A64D3"/>
    <w:rsid w:val="004A7A45"/>
    <w:rsid w:val="004B1A94"/>
    <w:rsid w:val="004B4D28"/>
    <w:rsid w:val="004C2E80"/>
    <w:rsid w:val="004E64DC"/>
    <w:rsid w:val="00532789"/>
    <w:rsid w:val="00563EF4"/>
    <w:rsid w:val="005670B9"/>
    <w:rsid w:val="00576FD3"/>
    <w:rsid w:val="0058522A"/>
    <w:rsid w:val="00587A66"/>
    <w:rsid w:val="005A0495"/>
    <w:rsid w:val="005E1310"/>
    <w:rsid w:val="00600F8B"/>
    <w:rsid w:val="00610669"/>
    <w:rsid w:val="006411DD"/>
    <w:rsid w:val="00646E09"/>
    <w:rsid w:val="00652F0B"/>
    <w:rsid w:val="00660F77"/>
    <w:rsid w:val="0068555B"/>
    <w:rsid w:val="00687F4B"/>
    <w:rsid w:val="0069122B"/>
    <w:rsid w:val="0069417A"/>
    <w:rsid w:val="006A1A92"/>
    <w:rsid w:val="006B3E00"/>
    <w:rsid w:val="006B5105"/>
    <w:rsid w:val="006C6873"/>
    <w:rsid w:val="006E3C55"/>
    <w:rsid w:val="006F776C"/>
    <w:rsid w:val="007044FD"/>
    <w:rsid w:val="00731507"/>
    <w:rsid w:val="00741040"/>
    <w:rsid w:val="007527DF"/>
    <w:rsid w:val="00752930"/>
    <w:rsid w:val="0076257C"/>
    <w:rsid w:val="00763EF7"/>
    <w:rsid w:val="00772CED"/>
    <w:rsid w:val="0077367A"/>
    <w:rsid w:val="007775FE"/>
    <w:rsid w:val="00790E7B"/>
    <w:rsid w:val="00793FD6"/>
    <w:rsid w:val="007967C8"/>
    <w:rsid w:val="007A06AD"/>
    <w:rsid w:val="007A42E9"/>
    <w:rsid w:val="007A5B53"/>
    <w:rsid w:val="007B0020"/>
    <w:rsid w:val="007D7A73"/>
    <w:rsid w:val="007D7C5B"/>
    <w:rsid w:val="007F0105"/>
    <w:rsid w:val="00810861"/>
    <w:rsid w:val="008242DA"/>
    <w:rsid w:val="00840FC5"/>
    <w:rsid w:val="0084127E"/>
    <w:rsid w:val="008420AC"/>
    <w:rsid w:val="00861620"/>
    <w:rsid w:val="008622DA"/>
    <w:rsid w:val="00864DD9"/>
    <w:rsid w:val="0087121B"/>
    <w:rsid w:val="008B5E1D"/>
    <w:rsid w:val="008C30A1"/>
    <w:rsid w:val="008C4E40"/>
    <w:rsid w:val="008E00C7"/>
    <w:rsid w:val="00901DC1"/>
    <w:rsid w:val="00913E8E"/>
    <w:rsid w:val="00915029"/>
    <w:rsid w:val="009152C5"/>
    <w:rsid w:val="00917A17"/>
    <w:rsid w:val="00923DF8"/>
    <w:rsid w:val="00940DC8"/>
    <w:rsid w:val="00944A37"/>
    <w:rsid w:val="00950A47"/>
    <w:rsid w:val="0095504D"/>
    <w:rsid w:val="009611B9"/>
    <w:rsid w:val="00964DE1"/>
    <w:rsid w:val="00970338"/>
    <w:rsid w:val="0097255C"/>
    <w:rsid w:val="00980204"/>
    <w:rsid w:val="00981F75"/>
    <w:rsid w:val="009A1865"/>
    <w:rsid w:val="00A06E66"/>
    <w:rsid w:val="00A074C4"/>
    <w:rsid w:val="00A16D22"/>
    <w:rsid w:val="00A34562"/>
    <w:rsid w:val="00A35C7C"/>
    <w:rsid w:val="00A434EA"/>
    <w:rsid w:val="00A560EA"/>
    <w:rsid w:val="00A660F6"/>
    <w:rsid w:val="00A66613"/>
    <w:rsid w:val="00A74034"/>
    <w:rsid w:val="00A752C0"/>
    <w:rsid w:val="00A77EB9"/>
    <w:rsid w:val="00A81D44"/>
    <w:rsid w:val="00A969C6"/>
    <w:rsid w:val="00AB07C5"/>
    <w:rsid w:val="00AB58E4"/>
    <w:rsid w:val="00AD0A44"/>
    <w:rsid w:val="00AD15DD"/>
    <w:rsid w:val="00AD3507"/>
    <w:rsid w:val="00AF096C"/>
    <w:rsid w:val="00AF15EC"/>
    <w:rsid w:val="00AF418F"/>
    <w:rsid w:val="00B0153E"/>
    <w:rsid w:val="00B04BAD"/>
    <w:rsid w:val="00B10478"/>
    <w:rsid w:val="00B174C2"/>
    <w:rsid w:val="00B2006F"/>
    <w:rsid w:val="00B2520E"/>
    <w:rsid w:val="00B50C92"/>
    <w:rsid w:val="00B55F7C"/>
    <w:rsid w:val="00B56DEE"/>
    <w:rsid w:val="00B66F7F"/>
    <w:rsid w:val="00B76773"/>
    <w:rsid w:val="00B76FFD"/>
    <w:rsid w:val="00B77C0D"/>
    <w:rsid w:val="00B961C5"/>
    <w:rsid w:val="00B96547"/>
    <w:rsid w:val="00BE16CB"/>
    <w:rsid w:val="00BE3147"/>
    <w:rsid w:val="00BF7EB0"/>
    <w:rsid w:val="00C00C64"/>
    <w:rsid w:val="00C07983"/>
    <w:rsid w:val="00C25534"/>
    <w:rsid w:val="00C44F96"/>
    <w:rsid w:val="00C60A11"/>
    <w:rsid w:val="00C64F6E"/>
    <w:rsid w:val="00C75339"/>
    <w:rsid w:val="00C81858"/>
    <w:rsid w:val="00C857FB"/>
    <w:rsid w:val="00CC2532"/>
    <w:rsid w:val="00CC3BEC"/>
    <w:rsid w:val="00CE5000"/>
    <w:rsid w:val="00CF0E32"/>
    <w:rsid w:val="00D05816"/>
    <w:rsid w:val="00D07B6A"/>
    <w:rsid w:val="00D177E6"/>
    <w:rsid w:val="00D50BEA"/>
    <w:rsid w:val="00D52B2A"/>
    <w:rsid w:val="00D5318F"/>
    <w:rsid w:val="00D873AA"/>
    <w:rsid w:val="00D900F5"/>
    <w:rsid w:val="00D93052"/>
    <w:rsid w:val="00D95BF0"/>
    <w:rsid w:val="00DA157F"/>
    <w:rsid w:val="00DC5881"/>
    <w:rsid w:val="00DC653E"/>
    <w:rsid w:val="00DC7FD4"/>
    <w:rsid w:val="00DD47CE"/>
    <w:rsid w:val="00DE1B56"/>
    <w:rsid w:val="00E0646C"/>
    <w:rsid w:val="00E0730F"/>
    <w:rsid w:val="00E13102"/>
    <w:rsid w:val="00E15B05"/>
    <w:rsid w:val="00E22B95"/>
    <w:rsid w:val="00E278C3"/>
    <w:rsid w:val="00E36DC3"/>
    <w:rsid w:val="00E54883"/>
    <w:rsid w:val="00E827AE"/>
    <w:rsid w:val="00E92E46"/>
    <w:rsid w:val="00EA612D"/>
    <w:rsid w:val="00EC3E88"/>
    <w:rsid w:val="00EC70CF"/>
    <w:rsid w:val="00ED369E"/>
    <w:rsid w:val="00F02713"/>
    <w:rsid w:val="00F25098"/>
    <w:rsid w:val="00F57C83"/>
    <w:rsid w:val="00F82DB2"/>
    <w:rsid w:val="00F84696"/>
    <w:rsid w:val="00F92571"/>
    <w:rsid w:val="00FA71B8"/>
    <w:rsid w:val="00FB7D08"/>
    <w:rsid w:val="00FC3273"/>
    <w:rsid w:val="00FD7BCD"/>
    <w:rsid w:val="00FE1BDA"/>
    <w:rsid w:val="00FE3833"/>
    <w:rsid w:val="00FE57C3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37CB1"/>
  <w15:chartTrackingRefBased/>
  <w15:docId w15:val="{E21FD3CC-33EA-4A8D-BFD7-D3708B32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7C0D"/>
    <w:rPr>
      <w:rFonts w:ascii="TimesLT" w:hAnsi="TimesL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1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3E7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93E76"/>
  </w:style>
  <w:style w:type="paragraph" w:styleId="Footer">
    <w:name w:val="footer"/>
    <w:basedOn w:val="Normal"/>
    <w:link w:val="FooterChar"/>
    <w:rsid w:val="0021261B"/>
    <w:pPr>
      <w:tabs>
        <w:tab w:val="center" w:pos="4819"/>
        <w:tab w:val="right" w:pos="9638"/>
      </w:tabs>
    </w:pPr>
  </w:style>
  <w:style w:type="paragraph" w:customStyle="1" w:styleId="msolistparagraph0">
    <w:name w:val="msolistparagraph"/>
    <w:basedOn w:val="Normal"/>
    <w:rsid w:val="001B74D4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B77C0D"/>
    <w:rPr>
      <w:color w:val="0000FF"/>
      <w:u w:val="single"/>
    </w:rPr>
  </w:style>
  <w:style w:type="table" w:styleId="TableGrid">
    <w:name w:val="Table Grid"/>
    <w:basedOn w:val="TableNormal"/>
    <w:rsid w:val="00B7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5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917A17"/>
    <w:rPr>
      <w:rFonts w:ascii="TimesLT" w:hAnsi="TimesLT"/>
      <w:sz w:val="24"/>
      <w:lang w:eastAsia="en-US"/>
    </w:rPr>
  </w:style>
  <w:style w:type="character" w:customStyle="1" w:styleId="HeaderChar">
    <w:name w:val="Header Char"/>
    <w:link w:val="Header"/>
    <w:uiPriority w:val="99"/>
    <w:rsid w:val="008420AC"/>
    <w:rPr>
      <w:rFonts w:ascii="TimesLT" w:hAnsi="TimesLT"/>
      <w:sz w:val="24"/>
      <w:lang w:eastAsia="en-US"/>
    </w:rPr>
  </w:style>
  <w:style w:type="paragraph" w:styleId="PlainText">
    <w:name w:val="Plain Text"/>
    <w:basedOn w:val="Normal"/>
    <w:link w:val="PlainTextChar"/>
    <w:rsid w:val="008420AC"/>
    <w:rPr>
      <w:rFonts w:ascii="Courier New" w:hAnsi="Courier New" w:cs="Courier New"/>
      <w:sz w:val="20"/>
      <w:lang w:eastAsia="lt-LT"/>
    </w:rPr>
  </w:style>
  <w:style w:type="character" w:customStyle="1" w:styleId="PlainTextChar">
    <w:name w:val="Plain Text Char"/>
    <w:link w:val="PlainText"/>
    <w:rsid w:val="008420AC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56A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6A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6ABD"/>
    <w:rPr>
      <w:rFonts w:ascii="TimesLT" w:hAnsi="TimesL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6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6ABD"/>
    <w:rPr>
      <w:rFonts w:ascii="TimesLT" w:hAnsi="TimesL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2535</Words>
  <Characters>1446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3974</CharactersWithSpaces>
  <SharedDoc>false</SharedDoc>
  <HLinks>
    <vt:vector size="6" baseType="variant">
      <vt:variant>
        <vt:i4>1769530</vt:i4>
      </vt:variant>
      <vt:variant>
        <vt:i4>0</vt:i4>
      </vt:variant>
      <vt:variant>
        <vt:i4>0</vt:i4>
      </vt:variant>
      <vt:variant>
        <vt:i4>5</vt:i4>
      </vt:variant>
      <vt:variant>
        <vt:lpwstr>mailto:leidimai@vno.lt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asddani</dc:creator>
  <cp:keywords/>
  <cp:lastModifiedBy>Ričardas Martinaitis</cp:lastModifiedBy>
  <cp:revision>11</cp:revision>
  <cp:lastPrinted>2010-10-16T08:45:00Z</cp:lastPrinted>
  <dcterms:created xsi:type="dcterms:W3CDTF">2018-01-05T10:36:00Z</dcterms:created>
  <dcterms:modified xsi:type="dcterms:W3CDTF">2019-11-06T11:31:00Z</dcterms:modified>
</cp:coreProperties>
</file>