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F4D" w:rsidRPr="00347F1E" w:rsidRDefault="00902F4D" w:rsidP="00902F4D">
      <w:pPr>
        <w:ind w:left="4536"/>
        <w:jc w:val="both"/>
        <w:rPr>
          <w:lang w:val="en-GB"/>
        </w:rPr>
      </w:pPr>
      <w:r w:rsidRPr="00B961CC">
        <w:rPr>
          <w:lang w:val="en-GB"/>
        </w:rPr>
        <w:t xml:space="preserve">Annex No. </w:t>
      </w:r>
      <w:r>
        <w:rPr>
          <w:lang w:val="en-GB"/>
        </w:rPr>
        <w:t>1</w:t>
      </w:r>
      <w:r>
        <w:rPr>
          <w:lang w:val="en-US"/>
        </w:rPr>
        <w:t>4</w:t>
      </w:r>
      <w:r w:rsidRPr="00B961CC">
        <w:rPr>
          <w:lang w:val="en-GB"/>
        </w:rPr>
        <w:t xml:space="preserve"> to the Rules of Passes and Access Control of the </w:t>
      </w:r>
      <w:r>
        <w:rPr>
          <w:lang w:val="en-GB"/>
        </w:rPr>
        <w:t>SE Lithuanian Airports</w:t>
      </w:r>
      <w:r w:rsidRPr="00B961CC">
        <w:rPr>
          <w:lang w:val="en-GB"/>
        </w:rPr>
        <w:t xml:space="preserve"> </w:t>
      </w:r>
    </w:p>
    <w:p w:rsidR="009B1CA8" w:rsidRPr="00936EED" w:rsidRDefault="009B1CA8" w:rsidP="000125DD">
      <w:pPr>
        <w:autoSpaceDE w:val="0"/>
        <w:autoSpaceDN w:val="0"/>
        <w:adjustRightInd w:val="0"/>
        <w:rPr>
          <w:noProof/>
        </w:rPr>
      </w:pPr>
    </w:p>
    <w:p w:rsidR="00716A03" w:rsidRDefault="00716A03" w:rsidP="00716A03">
      <w:pPr>
        <w:autoSpaceDE w:val="0"/>
        <w:autoSpaceDN w:val="0"/>
        <w:adjustRightInd w:val="0"/>
        <w:jc w:val="center"/>
        <w:rPr>
          <w:b/>
          <w:sz w:val="28"/>
          <w:lang w:val="en-GB"/>
        </w:rPr>
      </w:pPr>
      <w:r>
        <w:rPr>
          <w:b/>
          <w:sz w:val="28"/>
          <w:lang w:val="en-GB"/>
        </w:rPr>
        <w:t>APPLICATION</w:t>
      </w:r>
    </w:p>
    <w:p w:rsidR="00716A03" w:rsidRDefault="00716A03" w:rsidP="00716A03">
      <w:pPr>
        <w:jc w:val="center"/>
        <w:rPr>
          <w:b/>
          <w:sz w:val="28"/>
          <w:lang w:val="en-GB"/>
        </w:rPr>
      </w:pPr>
      <w:r>
        <w:rPr>
          <w:b/>
          <w:sz w:val="28"/>
          <w:lang w:val="en-GB"/>
        </w:rPr>
        <w:t xml:space="preserve">FOR THE ISSUE OF A </w:t>
      </w:r>
      <w:smartTag w:uri="urn:schemas-microsoft-com:office:smarttags" w:element="place">
        <w:smartTag w:uri="urn:schemas-microsoft-com:office:smarttags" w:element="PlaceName">
          <w:r>
            <w:rPr>
              <w:b/>
              <w:sz w:val="28"/>
              <w:lang w:val="en-GB"/>
            </w:rPr>
            <w:t>TEMPORARY</w:t>
          </w:r>
        </w:smartTag>
        <w:r>
          <w:rPr>
            <w:b/>
            <w:sz w:val="28"/>
            <w:lang w:val="en-GB"/>
          </w:rPr>
          <w:t xml:space="preserve"> </w:t>
        </w:r>
        <w:smartTag w:uri="urn:schemas-microsoft-com:office:smarttags" w:element="PlaceName">
          <w:r>
            <w:rPr>
              <w:b/>
              <w:sz w:val="28"/>
              <w:lang w:val="en-GB"/>
            </w:rPr>
            <w:t>PERSONAL</w:t>
          </w:r>
        </w:smartTag>
        <w:r>
          <w:rPr>
            <w:b/>
            <w:sz w:val="28"/>
            <w:lang w:val="en-GB"/>
          </w:rPr>
          <w:t xml:space="preserve"> </w:t>
        </w:r>
        <w:smartTag w:uri="urn:schemas-microsoft-com:office:smarttags" w:element="PlaceType">
          <w:r>
            <w:rPr>
              <w:b/>
              <w:sz w:val="28"/>
              <w:lang w:val="en-GB"/>
            </w:rPr>
            <w:t>PASS</w:t>
          </w:r>
        </w:smartTag>
      </w:smartTag>
    </w:p>
    <w:p w:rsidR="00AB07C5" w:rsidRPr="00936EED" w:rsidRDefault="00AB07C5" w:rsidP="00D07B6A">
      <w:pPr>
        <w:tabs>
          <w:tab w:val="left" w:pos="2295"/>
        </w:tabs>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6777"/>
      </w:tblGrid>
      <w:tr w:rsidR="00936EED" w:rsidRPr="003709E7" w:rsidTr="009B1CA8">
        <w:trPr>
          <w:trHeight w:val="20"/>
        </w:trPr>
        <w:tc>
          <w:tcPr>
            <w:tcW w:w="9351" w:type="dxa"/>
            <w:gridSpan w:val="2"/>
          </w:tcPr>
          <w:p w:rsidR="00936EED" w:rsidRPr="003709E7" w:rsidRDefault="00BC15EC" w:rsidP="00F47ABC">
            <w:pPr>
              <w:jc w:val="center"/>
              <w:rPr>
                <w:b/>
              </w:rPr>
            </w:pPr>
            <w:r>
              <w:rPr>
                <w:b/>
              </w:rPr>
              <w:t>I</w:t>
            </w:r>
            <w:r w:rsidR="00936EED" w:rsidRPr="003709E7">
              <w:rPr>
                <w:b/>
              </w:rPr>
              <w:t xml:space="preserve">. </w:t>
            </w:r>
            <w:r w:rsidR="00A366D7">
              <w:rPr>
                <w:b/>
              </w:rPr>
              <w:t>PERSONAL INFORMATION</w:t>
            </w:r>
            <w:bookmarkStart w:id="0" w:name="_GoBack"/>
            <w:bookmarkEnd w:id="0"/>
          </w:p>
          <w:p w:rsidR="00936EED" w:rsidRPr="003709E7" w:rsidRDefault="00936EED" w:rsidP="002C7D89">
            <w:pPr>
              <w:jc w:val="center"/>
              <w:rPr>
                <w:sz w:val="20"/>
              </w:rPr>
            </w:pPr>
            <w:r w:rsidRPr="009E5A42">
              <w:rPr>
                <w:sz w:val="20"/>
              </w:rPr>
              <w:t>(</w:t>
            </w:r>
            <w:proofErr w:type="spellStart"/>
            <w:r w:rsidR="00902F4D">
              <w:rPr>
                <w:sz w:val="20"/>
              </w:rPr>
              <w:t>filled</w:t>
            </w:r>
            <w:proofErr w:type="spellEnd"/>
            <w:r w:rsidR="00902F4D">
              <w:rPr>
                <w:sz w:val="20"/>
              </w:rPr>
              <w:t xml:space="preserve"> in </w:t>
            </w:r>
            <w:proofErr w:type="spellStart"/>
            <w:r w:rsidR="00902F4D">
              <w:rPr>
                <w:sz w:val="20"/>
              </w:rPr>
              <w:t>by</w:t>
            </w:r>
            <w:proofErr w:type="spellEnd"/>
            <w:r w:rsidR="00902F4D">
              <w:rPr>
                <w:sz w:val="20"/>
              </w:rPr>
              <w:t xml:space="preserve"> a </w:t>
            </w:r>
            <w:proofErr w:type="spellStart"/>
            <w:r w:rsidR="00902F4D">
              <w:rPr>
                <w:sz w:val="20"/>
              </w:rPr>
              <w:t>temporary</w:t>
            </w:r>
            <w:proofErr w:type="spellEnd"/>
            <w:r w:rsidR="00902F4D">
              <w:rPr>
                <w:sz w:val="20"/>
              </w:rPr>
              <w:t xml:space="preserve"> </w:t>
            </w:r>
            <w:proofErr w:type="spellStart"/>
            <w:r w:rsidR="00902F4D">
              <w:rPr>
                <w:sz w:val="20"/>
              </w:rPr>
              <w:t>personal</w:t>
            </w:r>
            <w:proofErr w:type="spellEnd"/>
            <w:r w:rsidR="00902F4D">
              <w:rPr>
                <w:sz w:val="20"/>
              </w:rPr>
              <w:t xml:space="preserve"> </w:t>
            </w:r>
            <w:proofErr w:type="spellStart"/>
            <w:r w:rsidR="00902F4D">
              <w:rPr>
                <w:sz w:val="20"/>
              </w:rPr>
              <w:t>pass</w:t>
            </w:r>
            <w:proofErr w:type="spellEnd"/>
            <w:r w:rsidR="00902F4D">
              <w:rPr>
                <w:sz w:val="20"/>
              </w:rPr>
              <w:t xml:space="preserve"> </w:t>
            </w:r>
            <w:proofErr w:type="spellStart"/>
            <w:r w:rsidR="00902F4D">
              <w:rPr>
                <w:sz w:val="20"/>
              </w:rPr>
              <w:t>user</w:t>
            </w:r>
            <w:proofErr w:type="spellEnd"/>
            <w:r w:rsidRPr="009E5A42">
              <w:rPr>
                <w:sz w:val="20"/>
              </w:rPr>
              <w:t>)</w:t>
            </w:r>
          </w:p>
        </w:tc>
      </w:tr>
      <w:tr w:rsidR="00716A03" w:rsidRPr="003709E7" w:rsidTr="009B1CA8">
        <w:trPr>
          <w:trHeight w:val="20"/>
        </w:trPr>
        <w:tc>
          <w:tcPr>
            <w:tcW w:w="2574" w:type="dxa"/>
          </w:tcPr>
          <w:p w:rsidR="00716A03" w:rsidRDefault="00716A03" w:rsidP="00716A03">
            <w:pPr>
              <w:rPr>
                <w:lang w:val="en-GB"/>
              </w:rPr>
            </w:pPr>
            <w:r>
              <w:rPr>
                <w:lang w:val="en-GB"/>
              </w:rPr>
              <w:t>Name</w:t>
            </w:r>
          </w:p>
          <w:p w:rsidR="00716A03" w:rsidRPr="003709E7" w:rsidRDefault="00716A03" w:rsidP="00716A03">
            <w:r>
              <w:rPr>
                <w:sz w:val="20"/>
                <w:lang w:val="en-GB"/>
              </w:rPr>
              <w:t>(block capitals)</w:t>
            </w:r>
          </w:p>
        </w:tc>
        <w:tc>
          <w:tcPr>
            <w:tcW w:w="6777" w:type="dxa"/>
          </w:tcPr>
          <w:p w:rsidR="00716A03" w:rsidRPr="003709E7" w:rsidRDefault="00716A03" w:rsidP="00716A03">
            <w:pPr>
              <w:jc w:val="both"/>
            </w:pPr>
          </w:p>
        </w:tc>
      </w:tr>
      <w:tr w:rsidR="00716A03" w:rsidRPr="003709E7" w:rsidTr="009B1CA8">
        <w:trPr>
          <w:trHeight w:val="20"/>
        </w:trPr>
        <w:tc>
          <w:tcPr>
            <w:tcW w:w="2574" w:type="dxa"/>
          </w:tcPr>
          <w:p w:rsidR="00716A03" w:rsidRDefault="00716A03" w:rsidP="00716A03">
            <w:pPr>
              <w:rPr>
                <w:lang w:val="en-GB"/>
              </w:rPr>
            </w:pPr>
            <w:r>
              <w:rPr>
                <w:lang w:val="en-GB"/>
              </w:rPr>
              <w:t>Surname</w:t>
            </w:r>
          </w:p>
          <w:p w:rsidR="00716A03" w:rsidRPr="003709E7" w:rsidRDefault="00716A03" w:rsidP="00716A03">
            <w:r>
              <w:rPr>
                <w:sz w:val="20"/>
                <w:lang w:val="en-GB"/>
              </w:rPr>
              <w:t>(block capitals)</w:t>
            </w:r>
          </w:p>
        </w:tc>
        <w:tc>
          <w:tcPr>
            <w:tcW w:w="6777" w:type="dxa"/>
          </w:tcPr>
          <w:p w:rsidR="00716A03" w:rsidRPr="003709E7" w:rsidRDefault="00716A03" w:rsidP="00716A03">
            <w:pPr>
              <w:jc w:val="both"/>
            </w:pPr>
          </w:p>
        </w:tc>
      </w:tr>
      <w:tr w:rsidR="00716A03" w:rsidRPr="003709E7" w:rsidTr="009B1CA8">
        <w:trPr>
          <w:trHeight w:val="20"/>
        </w:trPr>
        <w:tc>
          <w:tcPr>
            <w:tcW w:w="2574" w:type="dxa"/>
          </w:tcPr>
          <w:p w:rsidR="00716A03" w:rsidRPr="001448E8" w:rsidRDefault="00716A03" w:rsidP="00716A03">
            <w:pPr>
              <w:rPr>
                <w:lang w:val="en-GB"/>
              </w:rPr>
            </w:pPr>
            <w:r>
              <w:rPr>
                <w:lang w:val="en-GB"/>
              </w:rPr>
              <w:t>Personal number</w:t>
            </w:r>
            <w:r>
              <w:rPr>
                <w:lang w:val="en-GB"/>
              </w:rPr>
              <w:br/>
            </w:r>
          </w:p>
        </w:tc>
        <w:tc>
          <w:tcPr>
            <w:tcW w:w="6777" w:type="dxa"/>
          </w:tcPr>
          <w:p w:rsidR="00716A03" w:rsidRPr="003709E7" w:rsidRDefault="00716A03" w:rsidP="00716A03">
            <w:pPr>
              <w:jc w:val="both"/>
            </w:pPr>
          </w:p>
        </w:tc>
      </w:tr>
      <w:tr w:rsidR="00716A03" w:rsidRPr="003709E7" w:rsidTr="009B1CA8">
        <w:trPr>
          <w:trHeight w:val="20"/>
        </w:trPr>
        <w:tc>
          <w:tcPr>
            <w:tcW w:w="2574" w:type="dxa"/>
          </w:tcPr>
          <w:p w:rsidR="00716A03" w:rsidRPr="001448E8" w:rsidRDefault="00716A03" w:rsidP="00716A03">
            <w:pPr>
              <w:rPr>
                <w:lang w:val="en-GB"/>
              </w:rPr>
            </w:pPr>
            <w:r>
              <w:rPr>
                <w:lang w:val="en-GB"/>
              </w:rPr>
              <w:t>Date of birth</w:t>
            </w:r>
          </w:p>
          <w:p w:rsidR="00716A03" w:rsidRPr="003709E7" w:rsidRDefault="00716A03" w:rsidP="00716A03"/>
        </w:tc>
        <w:tc>
          <w:tcPr>
            <w:tcW w:w="6777" w:type="dxa"/>
          </w:tcPr>
          <w:p w:rsidR="00716A03" w:rsidRPr="003709E7" w:rsidRDefault="00716A03" w:rsidP="00716A03">
            <w:pPr>
              <w:jc w:val="both"/>
            </w:pPr>
          </w:p>
        </w:tc>
      </w:tr>
      <w:tr w:rsidR="009B1CA8" w:rsidRPr="003709E7" w:rsidTr="009B1CA8">
        <w:trPr>
          <w:trHeight w:val="20"/>
        </w:trPr>
        <w:tc>
          <w:tcPr>
            <w:tcW w:w="2574" w:type="dxa"/>
          </w:tcPr>
          <w:p w:rsidR="00716A03" w:rsidRDefault="00716A03" w:rsidP="00716A03">
            <w:proofErr w:type="spellStart"/>
            <w:r>
              <w:t>Phone</w:t>
            </w:r>
            <w:proofErr w:type="spellEnd"/>
            <w:r>
              <w:t xml:space="preserve"> </w:t>
            </w:r>
            <w:proofErr w:type="spellStart"/>
            <w:r>
              <w:t>number</w:t>
            </w:r>
            <w:proofErr w:type="spellEnd"/>
            <w:r>
              <w:t>:</w:t>
            </w:r>
          </w:p>
          <w:p w:rsidR="009B1CA8" w:rsidRPr="003709E7" w:rsidRDefault="009B1CA8" w:rsidP="00F02AA4"/>
        </w:tc>
        <w:tc>
          <w:tcPr>
            <w:tcW w:w="6777" w:type="dxa"/>
          </w:tcPr>
          <w:p w:rsidR="009B1CA8" w:rsidRPr="003709E7" w:rsidRDefault="009B1CA8" w:rsidP="00F47ABC">
            <w:pPr>
              <w:jc w:val="both"/>
            </w:pPr>
          </w:p>
        </w:tc>
      </w:tr>
      <w:tr w:rsidR="00716A03" w:rsidRPr="003709E7" w:rsidTr="009B1CA8">
        <w:trPr>
          <w:trHeight w:val="20"/>
        </w:trPr>
        <w:tc>
          <w:tcPr>
            <w:tcW w:w="2574" w:type="dxa"/>
          </w:tcPr>
          <w:p w:rsidR="00716A03" w:rsidRDefault="00716A03" w:rsidP="00716A03">
            <w:pPr>
              <w:rPr>
                <w:lang w:val="en-GB"/>
              </w:rPr>
            </w:pPr>
            <w:r>
              <w:rPr>
                <w:lang w:val="en-GB"/>
              </w:rPr>
              <w:t xml:space="preserve">Company (institution) </w:t>
            </w:r>
          </w:p>
          <w:p w:rsidR="00716A03" w:rsidRPr="003709E7" w:rsidRDefault="00716A03" w:rsidP="00716A03"/>
        </w:tc>
        <w:tc>
          <w:tcPr>
            <w:tcW w:w="6777" w:type="dxa"/>
          </w:tcPr>
          <w:p w:rsidR="00716A03" w:rsidRPr="003709E7" w:rsidRDefault="00716A03" w:rsidP="00716A03"/>
        </w:tc>
      </w:tr>
      <w:tr w:rsidR="00716A03" w:rsidRPr="003709E7" w:rsidTr="009B1CA8">
        <w:trPr>
          <w:trHeight w:val="20"/>
        </w:trPr>
        <w:tc>
          <w:tcPr>
            <w:tcW w:w="2574" w:type="dxa"/>
          </w:tcPr>
          <w:p w:rsidR="00716A03" w:rsidRDefault="00716A03" w:rsidP="00716A03">
            <w:pPr>
              <w:rPr>
                <w:lang w:val="en-GB"/>
              </w:rPr>
            </w:pPr>
            <w:r>
              <w:rPr>
                <w:lang w:val="en-GB"/>
              </w:rPr>
              <w:t>Position</w:t>
            </w:r>
          </w:p>
          <w:p w:rsidR="00716A03" w:rsidRPr="003709E7" w:rsidRDefault="00716A03" w:rsidP="00716A03"/>
        </w:tc>
        <w:tc>
          <w:tcPr>
            <w:tcW w:w="6777" w:type="dxa"/>
          </w:tcPr>
          <w:p w:rsidR="00716A03" w:rsidRPr="003709E7" w:rsidRDefault="00716A03" w:rsidP="00716A03"/>
        </w:tc>
      </w:tr>
    </w:tbl>
    <w:tbl>
      <w:tblPr>
        <w:tblStyle w:val="TableGrid"/>
        <w:tblW w:w="0" w:type="auto"/>
        <w:tblLook w:val="04A0" w:firstRow="1" w:lastRow="0" w:firstColumn="1" w:lastColumn="0" w:noHBand="0" w:noVBand="1"/>
      </w:tblPr>
      <w:tblGrid>
        <w:gridCol w:w="9344"/>
      </w:tblGrid>
      <w:tr w:rsidR="00DE2884" w:rsidTr="00DE2884">
        <w:tc>
          <w:tcPr>
            <w:tcW w:w="9344" w:type="dxa"/>
          </w:tcPr>
          <w:p w:rsidR="00716A03" w:rsidRPr="00716A03" w:rsidRDefault="00716A03" w:rsidP="00716A03">
            <w:pPr>
              <w:pStyle w:val="ListParagraph"/>
              <w:numPr>
                <w:ilvl w:val="0"/>
                <w:numId w:val="5"/>
              </w:numPr>
              <w:jc w:val="both"/>
              <w:rPr>
                <w:sz w:val="22"/>
              </w:rPr>
            </w:pPr>
            <w:r w:rsidRPr="00716A03">
              <w:rPr>
                <w:sz w:val="22"/>
              </w:rPr>
              <w:t xml:space="preserve">I </w:t>
            </w:r>
            <w:proofErr w:type="spellStart"/>
            <w:r w:rsidRPr="00716A03">
              <w:rPr>
                <w:sz w:val="22"/>
              </w:rPr>
              <w:t>hereby</w:t>
            </w:r>
            <w:proofErr w:type="spellEnd"/>
            <w:r w:rsidRPr="00716A03">
              <w:rPr>
                <w:sz w:val="22"/>
              </w:rPr>
              <w:t xml:space="preserve"> </w:t>
            </w:r>
            <w:proofErr w:type="spellStart"/>
            <w:r w:rsidRPr="00716A03">
              <w:rPr>
                <w:sz w:val="22"/>
              </w:rPr>
              <w:t>confirm</w:t>
            </w:r>
            <w:proofErr w:type="spellEnd"/>
            <w:r w:rsidRPr="00716A03">
              <w:rPr>
                <w:sz w:val="22"/>
              </w:rPr>
              <w:t xml:space="preserve"> </w:t>
            </w:r>
            <w:proofErr w:type="spellStart"/>
            <w:r w:rsidRPr="00716A03">
              <w:rPr>
                <w:sz w:val="22"/>
              </w:rPr>
              <w:t>that</w:t>
            </w:r>
            <w:proofErr w:type="spellEnd"/>
            <w:r w:rsidRPr="00716A03">
              <w:rPr>
                <w:sz w:val="22"/>
              </w:rPr>
              <w:t xml:space="preserve">, </w:t>
            </w:r>
            <w:proofErr w:type="spellStart"/>
            <w:r w:rsidRPr="00716A03">
              <w:rPr>
                <w:sz w:val="22"/>
              </w:rPr>
              <w:t>all</w:t>
            </w:r>
            <w:proofErr w:type="spellEnd"/>
            <w:r w:rsidRPr="00716A03">
              <w:rPr>
                <w:sz w:val="22"/>
              </w:rPr>
              <w:t xml:space="preserve"> </w:t>
            </w:r>
            <w:proofErr w:type="spellStart"/>
            <w:r w:rsidRPr="00716A03">
              <w:rPr>
                <w:sz w:val="22"/>
              </w:rPr>
              <w:t>personal</w:t>
            </w:r>
            <w:proofErr w:type="spellEnd"/>
            <w:r w:rsidRPr="00716A03">
              <w:rPr>
                <w:sz w:val="22"/>
              </w:rPr>
              <w:t xml:space="preserve"> </w:t>
            </w:r>
            <w:proofErr w:type="spellStart"/>
            <w:r w:rsidRPr="00716A03">
              <w:rPr>
                <w:sz w:val="22"/>
              </w:rPr>
              <w:t>information</w:t>
            </w:r>
            <w:proofErr w:type="spellEnd"/>
            <w:r w:rsidRPr="00716A03">
              <w:rPr>
                <w:sz w:val="22"/>
              </w:rPr>
              <w:t xml:space="preserve"> I </w:t>
            </w:r>
            <w:proofErr w:type="spellStart"/>
            <w:r w:rsidRPr="00716A03">
              <w:rPr>
                <w:sz w:val="22"/>
              </w:rPr>
              <w:t>provided</w:t>
            </w:r>
            <w:proofErr w:type="spellEnd"/>
            <w:r w:rsidRPr="00716A03">
              <w:rPr>
                <w:sz w:val="22"/>
              </w:rPr>
              <w:t xml:space="preserve"> </w:t>
            </w:r>
            <w:proofErr w:type="spellStart"/>
            <w:r w:rsidRPr="00716A03">
              <w:rPr>
                <w:sz w:val="22"/>
              </w:rPr>
              <w:t>for</w:t>
            </w:r>
            <w:proofErr w:type="spellEnd"/>
            <w:r w:rsidR="00902F4D">
              <w:rPr>
                <w:sz w:val="22"/>
              </w:rPr>
              <w:t xml:space="preserve"> SE Lithuanian </w:t>
            </w:r>
            <w:proofErr w:type="spellStart"/>
            <w:r w:rsidR="00902F4D">
              <w:rPr>
                <w:sz w:val="22"/>
              </w:rPr>
              <w:t>Airports</w:t>
            </w:r>
            <w:proofErr w:type="spellEnd"/>
            <w:r w:rsidR="00902F4D">
              <w:rPr>
                <w:sz w:val="22"/>
              </w:rPr>
              <w:t xml:space="preserve"> </w:t>
            </w:r>
            <w:proofErr w:type="spellStart"/>
            <w:r w:rsidRPr="00716A03">
              <w:rPr>
                <w:sz w:val="22"/>
              </w:rPr>
              <w:t>pass</w:t>
            </w:r>
            <w:proofErr w:type="spellEnd"/>
            <w:r w:rsidRPr="00716A03">
              <w:rPr>
                <w:sz w:val="22"/>
              </w:rPr>
              <w:t xml:space="preserve"> </w:t>
            </w:r>
            <w:proofErr w:type="spellStart"/>
            <w:r w:rsidRPr="00716A03">
              <w:rPr>
                <w:sz w:val="22"/>
              </w:rPr>
              <w:t>office</w:t>
            </w:r>
            <w:proofErr w:type="spellEnd"/>
            <w:r w:rsidRPr="00716A03">
              <w:rPr>
                <w:sz w:val="22"/>
              </w:rPr>
              <w:t xml:space="preserve">  </w:t>
            </w:r>
            <w:proofErr w:type="spellStart"/>
            <w:r w:rsidRPr="00716A03">
              <w:rPr>
                <w:sz w:val="22"/>
              </w:rPr>
              <w:t>is</w:t>
            </w:r>
            <w:proofErr w:type="spellEnd"/>
            <w:r w:rsidRPr="00716A03">
              <w:rPr>
                <w:sz w:val="22"/>
              </w:rPr>
              <w:t xml:space="preserve"> </w:t>
            </w:r>
            <w:proofErr w:type="spellStart"/>
            <w:r w:rsidRPr="00716A03">
              <w:rPr>
                <w:sz w:val="22"/>
              </w:rPr>
              <w:t>correct</w:t>
            </w:r>
            <w:proofErr w:type="spellEnd"/>
            <w:r w:rsidRPr="00716A03">
              <w:rPr>
                <w:sz w:val="22"/>
              </w:rPr>
              <w:t>;</w:t>
            </w:r>
          </w:p>
          <w:p w:rsidR="00716A03" w:rsidRPr="00716A03" w:rsidRDefault="00716A03" w:rsidP="00716A03">
            <w:pPr>
              <w:jc w:val="both"/>
              <w:rPr>
                <w:sz w:val="22"/>
              </w:rPr>
            </w:pPr>
          </w:p>
          <w:p w:rsidR="00DE2884" w:rsidRPr="00716A03" w:rsidRDefault="00716A03" w:rsidP="00716A03">
            <w:pPr>
              <w:pStyle w:val="ListParagraph"/>
              <w:numPr>
                <w:ilvl w:val="0"/>
                <w:numId w:val="5"/>
              </w:numPr>
              <w:jc w:val="both"/>
              <w:rPr>
                <w:sz w:val="22"/>
                <w:lang w:val="en-US"/>
              </w:rPr>
            </w:pPr>
            <w:r w:rsidRPr="00716A03">
              <w:rPr>
                <w:sz w:val="22"/>
                <w:lang w:val="en-US"/>
              </w:rPr>
              <w:t xml:space="preserve">I agree that, in accordance to </w:t>
            </w:r>
            <w:r w:rsidRPr="00716A03">
              <w:rPr>
                <w:noProof/>
                <w:sz w:val="22"/>
                <w:lang w:val="en-US"/>
              </w:rPr>
              <w:t xml:space="preserve">the Rules of Passes and Access Control of the </w:t>
            </w:r>
            <w:r w:rsidR="00902F4D">
              <w:rPr>
                <w:noProof/>
                <w:sz w:val="22"/>
                <w:lang w:val="en-US"/>
              </w:rPr>
              <w:t>SE Li</w:t>
            </w:r>
            <w:r w:rsidRPr="00716A03">
              <w:rPr>
                <w:noProof/>
                <w:sz w:val="22"/>
                <w:lang w:val="en-US"/>
              </w:rPr>
              <w:t>t</w:t>
            </w:r>
            <w:r w:rsidR="00902F4D">
              <w:rPr>
                <w:noProof/>
                <w:sz w:val="22"/>
                <w:lang w:val="en-US"/>
              </w:rPr>
              <w:t>huanian Airports</w:t>
            </w:r>
            <w:r w:rsidRPr="00716A03">
              <w:rPr>
                <w:noProof/>
                <w:sz w:val="22"/>
                <w:lang w:val="en-US"/>
              </w:rPr>
              <w:t xml:space="preserve">, while operating on the airside, my personal belongings, including those which are placed in the locker, would be subjected to detail examination in order to determine possible violations listed in section 141 to the Rules of Passes and Access Control of the </w:t>
            </w:r>
            <w:r w:rsidR="00902F4D">
              <w:rPr>
                <w:noProof/>
                <w:sz w:val="22"/>
                <w:lang w:val="en-US"/>
              </w:rPr>
              <w:t>SE Lithuanian Airports</w:t>
            </w:r>
            <w:r w:rsidRPr="00716A03">
              <w:rPr>
                <w:noProof/>
                <w:sz w:val="22"/>
                <w:lang w:val="en-US"/>
              </w:rPr>
              <w:t xml:space="preserve"> e.g. list of prohibited items to possess on the airside, including personal locker.</w:t>
            </w:r>
          </w:p>
          <w:p w:rsidR="00DE2884" w:rsidRPr="00313926" w:rsidRDefault="00DE2884" w:rsidP="00DE2884">
            <w:pPr>
              <w:pStyle w:val="Default"/>
              <w:jc w:val="both"/>
              <w:rPr>
                <w:rFonts w:ascii="Times New Roman" w:hAnsi="Times New Roman" w:cs="Times New Roman"/>
                <w:lang w:val="lt-LT"/>
              </w:rPr>
            </w:pPr>
            <w:r w:rsidRPr="00313926">
              <w:rPr>
                <w:rFonts w:ascii="Times New Roman" w:hAnsi="Times New Roman" w:cs="Times New Roman"/>
                <w:lang w:val="lt-LT"/>
              </w:rPr>
              <w:t>......................................................................................................................................................</w:t>
            </w:r>
          </w:p>
          <w:p w:rsidR="00DE2884" w:rsidRDefault="00DE2884" w:rsidP="009B1CA8">
            <w:pPr>
              <w:jc w:val="center"/>
              <w:rPr>
                <w:b/>
                <w:i/>
              </w:rPr>
            </w:pPr>
            <w:r w:rsidRPr="00313926">
              <w:rPr>
                <w:sz w:val="20"/>
                <w:szCs w:val="20"/>
              </w:rPr>
              <w:t>(</w:t>
            </w:r>
            <w:proofErr w:type="spellStart"/>
            <w:r w:rsidR="00902F4D">
              <w:rPr>
                <w:sz w:val="20"/>
                <w:szCs w:val="20"/>
              </w:rPr>
              <w:t>first</w:t>
            </w:r>
            <w:proofErr w:type="spellEnd"/>
            <w:r w:rsidR="00902F4D">
              <w:rPr>
                <w:sz w:val="20"/>
                <w:szCs w:val="20"/>
              </w:rPr>
              <w:t xml:space="preserve"> name, </w:t>
            </w:r>
            <w:proofErr w:type="spellStart"/>
            <w:r w:rsidR="00902F4D">
              <w:rPr>
                <w:sz w:val="20"/>
                <w:szCs w:val="20"/>
              </w:rPr>
              <w:t>surname</w:t>
            </w:r>
            <w:proofErr w:type="spellEnd"/>
            <w:r w:rsidR="00902F4D">
              <w:rPr>
                <w:sz w:val="20"/>
                <w:szCs w:val="20"/>
              </w:rPr>
              <w:t xml:space="preserve">, </w:t>
            </w:r>
            <w:proofErr w:type="spellStart"/>
            <w:r w:rsidR="00902F4D">
              <w:rPr>
                <w:sz w:val="20"/>
                <w:szCs w:val="20"/>
              </w:rPr>
              <w:t>signature</w:t>
            </w:r>
            <w:proofErr w:type="spellEnd"/>
            <w:r w:rsidR="00902F4D">
              <w:rPr>
                <w:sz w:val="20"/>
                <w:szCs w:val="20"/>
              </w:rPr>
              <w:t xml:space="preserve">, </w:t>
            </w:r>
            <w:proofErr w:type="spellStart"/>
            <w:r w:rsidR="00902F4D">
              <w:rPr>
                <w:sz w:val="20"/>
                <w:szCs w:val="20"/>
              </w:rPr>
              <w:t>date</w:t>
            </w:r>
            <w:proofErr w:type="spellEnd"/>
            <w:r w:rsidRPr="00313926">
              <w:rPr>
                <w:sz w:val="20"/>
                <w:szCs w:val="20"/>
              </w:rPr>
              <w:t>)</w:t>
            </w:r>
          </w:p>
        </w:tc>
      </w:tr>
    </w:tbl>
    <w:p w:rsidR="002C7D89" w:rsidRDefault="002C7D89" w:rsidP="00AB07C5"/>
    <w:tbl>
      <w:tblPr>
        <w:tblStyle w:val="TableGrid"/>
        <w:tblW w:w="9350" w:type="dxa"/>
        <w:tblLook w:val="04A0" w:firstRow="1" w:lastRow="0" w:firstColumn="1" w:lastColumn="0" w:noHBand="0" w:noVBand="1"/>
      </w:tblPr>
      <w:tblGrid>
        <w:gridCol w:w="4672"/>
        <w:gridCol w:w="709"/>
        <w:gridCol w:w="3969"/>
      </w:tblGrid>
      <w:tr w:rsidR="00F840E8" w:rsidRPr="00615D52" w:rsidTr="00716A03">
        <w:trPr>
          <w:trHeight w:val="15"/>
        </w:trPr>
        <w:tc>
          <w:tcPr>
            <w:tcW w:w="9350" w:type="dxa"/>
            <w:gridSpan w:val="3"/>
          </w:tcPr>
          <w:p w:rsidR="00F840E8" w:rsidRDefault="00F840E8" w:rsidP="00415CBE">
            <w:pPr>
              <w:jc w:val="center"/>
              <w:outlineLvl w:val="0"/>
              <w:rPr>
                <w:sz w:val="20"/>
              </w:rPr>
            </w:pPr>
            <w:r>
              <w:rPr>
                <w:b/>
              </w:rPr>
              <w:t>2</w:t>
            </w:r>
            <w:r w:rsidRPr="003709E7">
              <w:rPr>
                <w:b/>
              </w:rPr>
              <w:t xml:space="preserve">. </w:t>
            </w:r>
            <w:r w:rsidR="00716A03">
              <w:rPr>
                <w:b/>
                <w:noProof/>
              </w:rPr>
              <w:t>DETAILS OF A TEMPORARY</w:t>
            </w:r>
            <w:r w:rsidR="00716A03" w:rsidRPr="00440CEC">
              <w:rPr>
                <w:b/>
                <w:noProof/>
              </w:rPr>
              <w:t xml:space="preserve"> PERSONAL PASS</w:t>
            </w:r>
            <w:r w:rsidR="00716A03">
              <w:rPr>
                <w:b/>
                <w:noProof/>
              </w:rPr>
              <w:t>:</w:t>
            </w:r>
            <w:r w:rsidR="00716A03">
              <w:rPr>
                <w:b/>
                <w:noProof/>
              </w:rPr>
              <w:br/>
              <w:t>(</w:t>
            </w:r>
            <w:r w:rsidR="00716A03">
              <w:rPr>
                <w:sz w:val="20"/>
                <w:lang w:val="en-GB"/>
              </w:rPr>
              <w:t>to be completed by a person responsible for a visit of temporary pass holder)</w:t>
            </w:r>
          </w:p>
        </w:tc>
      </w:tr>
      <w:tr w:rsidR="00716A03" w:rsidRPr="00615D52" w:rsidTr="00716A03">
        <w:trPr>
          <w:trHeight w:val="15"/>
        </w:trPr>
        <w:tc>
          <w:tcPr>
            <w:tcW w:w="5381" w:type="dxa"/>
            <w:gridSpan w:val="2"/>
          </w:tcPr>
          <w:p w:rsidR="00716A03" w:rsidRPr="00295315" w:rsidRDefault="00716A03" w:rsidP="00716A03">
            <w:pPr>
              <w:jc w:val="center"/>
            </w:pPr>
            <w:r>
              <w:t>2</w:t>
            </w:r>
            <w:r w:rsidRPr="00615D52">
              <w:t xml:space="preserve">.1. </w:t>
            </w:r>
            <w:proofErr w:type="spellStart"/>
            <w:r w:rsidRPr="00295315">
              <w:t>Required</w:t>
            </w:r>
            <w:proofErr w:type="spellEnd"/>
            <w:r w:rsidRPr="00295315">
              <w:t xml:space="preserve"> </w:t>
            </w:r>
            <w:proofErr w:type="spellStart"/>
            <w:r w:rsidRPr="00295315">
              <w:t>access</w:t>
            </w:r>
            <w:proofErr w:type="spellEnd"/>
            <w:r w:rsidRPr="00295315">
              <w:t xml:space="preserve"> to </w:t>
            </w:r>
            <w:proofErr w:type="spellStart"/>
            <w:r w:rsidRPr="00295315">
              <w:t>restricted</w:t>
            </w:r>
            <w:proofErr w:type="spellEnd"/>
            <w:r w:rsidRPr="00295315">
              <w:t xml:space="preserve"> </w:t>
            </w:r>
            <w:proofErr w:type="spellStart"/>
            <w:r w:rsidRPr="00295315">
              <w:t>areas</w:t>
            </w:r>
            <w:proofErr w:type="spellEnd"/>
          </w:p>
          <w:p w:rsidR="00716A03" w:rsidRPr="00716A03" w:rsidRDefault="00716A03" w:rsidP="00716A03">
            <w:pPr>
              <w:jc w:val="center"/>
              <w:rPr>
                <w:b/>
              </w:rPr>
            </w:pPr>
            <w:r w:rsidRPr="00295315">
              <w:t>(</w:t>
            </w:r>
            <w:proofErr w:type="spellStart"/>
            <w:r w:rsidRPr="00295315">
              <w:t>please</w:t>
            </w:r>
            <w:proofErr w:type="spellEnd"/>
            <w:r w:rsidRPr="00295315">
              <w:t xml:space="preserve"> </w:t>
            </w:r>
            <w:proofErr w:type="spellStart"/>
            <w:r w:rsidRPr="00295315">
              <w:t>designate</w:t>
            </w:r>
            <w:proofErr w:type="spellEnd"/>
            <w:r w:rsidRPr="00295315">
              <w:t xml:space="preserve"> </w:t>
            </w:r>
            <w:proofErr w:type="spellStart"/>
            <w:r w:rsidRPr="00295315">
              <w:t>required</w:t>
            </w:r>
            <w:proofErr w:type="spellEnd"/>
            <w:r w:rsidRPr="00295315">
              <w:t xml:space="preserve"> are </w:t>
            </w:r>
            <w:proofErr w:type="spellStart"/>
            <w:r w:rsidRPr="00295315">
              <w:t>with</w:t>
            </w:r>
            <w:proofErr w:type="spellEnd"/>
            <w:r w:rsidRPr="00295315">
              <w:t xml:space="preserve"> „</w:t>
            </w:r>
            <w:r w:rsidRPr="00295315">
              <w:rPr>
                <w:b/>
              </w:rPr>
              <w:t>X</w:t>
            </w:r>
            <w:r w:rsidRPr="00295315">
              <w:t>“)</w:t>
            </w:r>
          </w:p>
        </w:tc>
        <w:tc>
          <w:tcPr>
            <w:tcW w:w="3969" w:type="dxa"/>
            <w:vMerge w:val="restart"/>
          </w:tcPr>
          <w:p w:rsidR="00716A03" w:rsidRDefault="00716A03" w:rsidP="00716A03">
            <w:pPr>
              <w:jc w:val="center"/>
              <w:outlineLvl w:val="0"/>
              <w:rPr>
                <w:sz w:val="20"/>
              </w:rPr>
            </w:pPr>
          </w:p>
          <w:p w:rsidR="00716A03" w:rsidRDefault="00716A03" w:rsidP="00716A03">
            <w:r>
              <w:t xml:space="preserve">2.2. </w:t>
            </w:r>
            <w:proofErr w:type="spellStart"/>
            <w:r>
              <w:t>Issue</w:t>
            </w:r>
            <w:proofErr w:type="spellEnd"/>
            <w:r>
              <w:t xml:space="preserve"> a </w:t>
            </w:r>
            <w:proofErr w:type="spellStart"/>
            <w:r>
              <w:t>temporary</w:t>
            </w:r>
            <w:proofErr w:type="spellEnd"/>
            <w:r>
              <w:t xml:space="preserve"> </w:t>
            </w:r>
            <w:proofErr w:type="spellStart"/>
            <w:r>
              <w:t>pass</w:t>
            </w:r>
            <w:proofErr w:type="spellEnd"/>
            <w:r>
              <w:t xml:space="preserve"> </w:t>
            </w:r>
          </w:p>
          <w:p w:rsidR="00716A03" w:rsidRDefault="00716A03" w:rsidP="00716A03"/>
          <w:p w:rsidR="00716A03" w:rsidRDefault="00716A03" w:rsidP="00716A03">
            <w:proofErr w:type="spellStart"/>
            <w:r>
              <w:t>from</w:t>
            </w:r>
            <w:proofErr w:type="spellEnd"/>
            <w:r>
              <w:t xml:space="preserve">   20............ - ............. - ............. </w:t>
            </w:r>
          </w:p>
          <w:p w:rsidR="00716A03" w:rsidRDefault="00716A03" w:rsidP="00716A03">
            <w:pPr>
              <w:rPr>
                <w:sz w:val="20"/>
              </w:rPr>
            </w:pPr>
            <w:r>
              <w:rPr>
                <w:sz w:val="20"/>
              </w:rPr>
              <w:t xml:space="preserve">               (</w:t>
            </w:r>
            <w:proofErr w:type="spellStart"/>
            <w:r>
              <w:rPr>
                <w:sz w:val="20"/>
              </w:rPr>
              <w:t>year</w:t>
            </w:r>
            <w:proofErr w:type="spellEnd"/>
            <w:r w:rsidRPr="003709E7">
              <w:rPr>
                <w:sz w:val="20"/>
              </w:rPr>
              <w:t xml:space="preserve">) </w:t>
            </w:r>
            <w:r>
              <w:rPr>
                <w:sz w:val="20"/>
              </w:rPr>
              <w:t xml:space="preserve"> </w:t>
            </w:r>
            <w:r w:rsidRPr="003709E7">
              <w:rPr>
                <w:sz w:val="20"/>
              </w:rPr>
              <w:t xml:space="preserve"> </w:t>
            </w:r>
            <w:r>
              <w:rPr>
                <w:sz w:val="20"/>
              </w:rPr>
              <w:t xml:space="preserve"> (</w:t>
            </w:r>
            <w:proofErr w:type="spellStart"/>
            <w:r>
              <w:rPr>
                <w:sz w:val="20"/>
              </w:rPr>
              <w:t>month</w:t>
            </w:r>
            <w:proofErr w:type="spellEnd"/>
            <w:r w:rsidRPr="003709E7">
              <w:rPr>
                <w:sz w:val="20"/>
              </w:rPr>
              <w:t xml:space="preserve">) </w:t>
            </w:r>
            <w:r>
              <w:rPr>
                <w:sz w:val="20"/>
              </w:rPr>
              <w:t xml:space="preserve">   (</w:t>
            </w:r>
            <w:proofErr w:type="spellStart"/>
            <w:r>
              <w:rPr>
                <w:sz w:val="20"/>
              </w:rPr>
              <w:t>date</w:t>
            </w:r>
            <w:proofErr w:type="spellEnd"/>
            <w:r w:rsidRPr="003709E7">
              <w:rPr>
                <w:sz w:val="20"/>
              </w:rPr>
              <w:t>)</w:t>
            </w:r>
          </w:p>
          <w:p w:rsidR="00716A03" w:rsidRDefault="00716A03" w:rsidP="00716A03"/>
          <w:p w:rsidR="00716A03" w:rsidRDefault="00716A03" w:rsidP="00716A03">
            <w:r>
              <w:t>to  20............. - ................ - .............</w:t>
            </w:r>
          </w:p>
          <w:p w:rsidR="00716A03" w:rsidRDefault="00716A03" w:rsidP="00716A03">
            <w:pPr>
              <w:rPr>
                <w:sz w:val="20"/>
              </w:rPr>
            </w:pPr>
            <w:r>
              <w:rPr>
                <w:sz w:val="20"/>
              </w:rPr>
              <w:t xml:space="preserve">              (</w:t>
            </w:r>
            <w:proofErr w:type="spellStart"/>
            <w:r>
              <w:rPr>
                <w:sz w:val="20"/>
              </w:rPr>
              <w:t>year</w:t>
            </w:r>
            <w:proofErr w:type="spellEnd"/>
            <w:r w:rsidRPr="003709E7">
              <w:rPr>
                <w:sz w:val="20"/>
              </w:rPr>
              <w:t xml:space="preserve">) </w:t>
            </w:r>
            <w:r>
              <w:rPr>
                <w:sz w:val="20"/>
              </w:rPr>
              <w:t xml:space="preserve"> </w:t>
            </w:r>
            <w:r w:rsidRPr="003709E7">
              <w:rPr>
                <w:sz w:val="20"/>
              </w:rPr>
              <w:t xml:space="preserve"> </w:t>
            </w:r>
            <w:r>
              <w:rPr>
                <w:sz w:val="20"/>
              </w:rPr>
              <w:t xml:space="preserve"> (</w:t>
            </w:r>
            <w:proofErr w:type="spellStart"/>
            <w:r>
              <w:rPr>
                <w:sz w:val="20"/>
              </w:rPr>
              <w:t>month</w:t>
            </w:r>
            <w:proofErr w:type="spellEnd"/>
            <w:r w:rsidRPr="003709E7">
              <w:rPr>
                <w:sz w:val="20"/>
              </w:rPr>
              <w:t xml:space="preserve">) </w:t>
            </w:r>
            <w:r>
              <w:rPr>
                <w:sz w:val="20"/>
              </w:rPr>
              <w:t xml:space="preserve">   (</w:t>
            </w:r>
            <w:proofErr w:type="spellStart"/>
            <w:r>
              <w:rPr>
                <w:sz w:val="20"/>
              </w:rPr>
              <w:t>date</w:t>
            </w:r>
            <w:proofErr w:type="spellEnd"/>
            <w:r w:rsidRPr="003709E7">
              <w:rPr>
                <w:sz w:val="20"/>
              </w:rPr>
              <w:t>)</w:t>
            </w:r>
          </w:p>
          <w:p w:rsidR="00716A03" w:rsidRPr="00615D52" w:rsidRDefault="00716A03" w:rsidP="00716A03">
            <w:pPr>
              <w:jc w:val="both"/>
              <w:rPr>
                <w:b/>
                <w:sz w:val="20"/>
              </w:rPr>
            </w:pPr>
          </w:p>
        </w:tc>
      </w:tr>
      <w:tr w:rsidR="00716A03" w:rsidRPr="00615D52" w:rsidTr="00716A03">
        <w:trPr>
          <w:trHeight w:val="18"/>
        </w:trPr>
        <w:tc>
          <w:tcPr>
            <w:tcW w:w="4672" w:type="dxa"/>
          </w:tcPr>
          <w:p w:rsidR="00716A03" w:rsidRPr="00615D52" w:rsidRDefault="00716A03" w:rsidP="00716A03">
            <w:pPr>
              <w:jc w:val="both"/>
            </w:pPr>
            <w:r w:rsidRPr="00615D52">
              <w:t>Labai svarbių asmenų terminalas (</w:t>
            </w:r>
            <w:r w:rsidRPr="00615D52">
              <w:rPr>
                <w:b/>
              </w:rPr>
              <w:t>LSA</w:t>
            </w:r>
            <w:r w:rsidRPr="00615D52">
              <w:t>)</w:t>
            </w:r>
          </w:p>
        </w:tc>
        <w:tc>
          <w:tcPr>
            <w:tcW w:w="708" w:type="dxa"/>
          </w:tcPr>
          <w:p w:rsidR="00716A03" w:rsidRPr="00615D52" w:rsidRDefault="00716A03" w:rsidP="00716A03">
            <w:pPr>
              <w:jc w:val="center"/>
              <w:rPr>
                <w:sz w:val="56"/>
                <w:szCs w:val="56"/>
              </w:rPr>
            </w:pPr>
            <w:r w:rsidRPr="00615D52">
              <w:rPr>
                <w:sz w:val="56"/>
                <w:szCs w:val="56"/>
              </w:rPr>
              <w:t>□</w:t>
            </w:r>
          </w:p>
        </w:tc>
        <w:tc>
          <w:tcPr>
            <w:tcW w:w="3969" w:type="dxa"/>
            <w:vMerge/>
          </w:tcPr>
          <w:p w:rsidR="00716A03" w:rsidRPr="00615D52" w:rsidRDefault="00716A03" w:rsidP="00716A03">
            <w:pPr>
              <w:jc w:val="both"/>
              <w:rPr>
                <w:sz w:val="20"/>
              </w:rPr>
            </w:pPr>
          </w:p>
        </w:tc>
      </w:tr>
      <w:tr w:rsidR="00716A03" w:rsidRPr="00615D52" w:rsidTr="00716A03">
        <w:trPr>
          <w:trHeight w:val="18"/>
        </w:trPr>
        <w:tc>
          <w:tcPr>
            <w:tcW w:w="4672" w:type="dxa"/>
          </w:tcPr>
          <w:p w:rsidR="00716A03" w:rsidRPr="00615D52" w:rsidRDefault="00716A03" w:rsidP="00716A03">
            <w:pPr>
              <w:jc w:val="both"/>
            </w:pPr>
            <w:r w:rsidRPr="00615D52">
              <w:t>Sterilios vietos (</w:t>
            </w:r>
            <w:r w:rsidRPr="00615D52">
              <w:rPr>
                <w:b/>
              </w:rPr>
              <w:t>S</w:t>
            </w:r>
            <w:r w:rsidRPr="00615D52">
              <w:t>)</w:t>
            </w:r>
          </w:p>
        </w:tc>
        <w:tc>
          <w:tcPr>
            <w:tcW w:w="708" w:type="dxa"/>
          </w:tcPr>
          <w:p w:rsidR="00716A03" w:rsidRPr="00615D52" w:rsidRDefault="00716A03" w:rsidP="00716A03">
            <w:pPr>
              <w:jc w:val="center"/>
              <w:rPr>
                <w:sz w:val="56"/>
                <w:szCs w:val="56"/>
              </w:rPr>
            </w:pPr>
            <w:r w:rsidRPr="00615D52">
              <w:rPr>
                <w:sz w:val="56"/>
                <w:szCs w:val="56"/>
              </w:rPr>
              <w:t>□</w:t>
            </w:r>
          </w:p>
        </w:tc>
        <w:tc>
          <w:tcPr>
            <w:tcW w:w="3969" w:type="dxa"/>
            <w:vMerge/>
          </w:tcPr>
          <w:p w:rsidR="00716A03" w:rsidRPr="00615D52" w:rsidRDefault="00716A03" w:rsidP="00716A03">
            <w:pPr>
              <w:jc w:val="both"/>
              <w:rPr>
                <w:sz w:val="20"/>
              </w:rPr>
            </w:pPr>
          </w:p>
        </w:tc>
      </w:tr>
      <w:tr w:rsidR="00716A03" w:rsidRPr="00615D52" w:rsidTr="00716A03">
        <w:trPr>
          <w:trHeight w:val="18"/>
        </w:trPr>
        <w:tc>
          <w:tcPr>
            <w:tcW w:w="4672" w:type="dxa"/>
          </w:tcPr>
          <w:p w:rsidR="00716A03" w:rsidRPr="00615D52" w:rsidRDefault="00716A03" w:rsidP="00716A03">
            <w:pPr>
              <w:jc w:val="both"/>
            </w:pPr>
            <w:r w:rsidRPr="00615D52">
              <w:t>Orlaivis ir orlaivio stovėjimo aikštelės (</w:t>
            </w:r>
            <w:r w:rsidRPr="00615D52">
              <w:rPr>
                <w:b/>
              </w:rPr>
              <w:t>L</w:t>
            </w:r>
            <w:r w:rsidRPr="00615D52">
              <w:t>)</w:t>
            </w:r>
          </w:p>
        </w:tc>
        <w:tc>
          <w:tcPr>
            <w:tcW w:w="708" w:type="dxa"/>
          </w:tcPr>
          <w:p w:rsidR="00716A03" w:rsidRPr="00615D52" w:rsidRDefault="00716A03" w:rsidP="00716A03">
            <w:pPr>
              <w:jc w:val="center"/>
              <w:rPr>
                <w:sz w:val="56"/>
                <w:szCs w:val="56"/>
              </w:rPr>
            </w:pPr>
            <w:r w:rsidRPr="00615D52">
              <w:rPr>
                <w:sz w:val="56"/>
                <w:szCs w:val="56"/>
              </w:rPr>
              <w:t>□</w:t>
            </w:r>
          </w:p>
        </w:tc>
        <w:tc>
          <w:tcPr>
            <w:tcW w:w="3969" w:type="dxa"/>
            <w:vMerge/>
          </w:tcPr>
          <w:p w:rsidR="00716A03" w:rsidRPr="00615D52" w:rsidRDefault="00716A03" w:rsidP="00716A03">
            <w:pPr>
              <w:jc w:val="both"/>
              <w:rPr>
                <w:sz w:val="20"/>
              </w:rPr>
            </w:pPr>
          </w:p>
        </w:tc>
      </w:tr>
      <w:tr w:rsidR="00716A03" w:rsidRPr="00615D52" w:rsidTr="00716A03">
        <w:trPr>
          <w:trHeight w:val="18"/>
        </w:trPr>
        <w:tc>
          <w:tcPr>
            <w:tcW w:w="4672" w:type="dxa"/>
          </w:tcPr>
          <w:p w:rsidR="00716A03" w:rsidRPr="00615D52" w:rsidRDefault="00716A03" w:rsidP="00716A03">
            <w:pPr>
              <w:jc w:val="both"/>
            </w:pPr>
            <w:r w:rsidRPr="00615D52">
              <w:t>Patikrinto keleivių bagažo kaupimo vietos (</w:t>
            </w:r>
            <w:r w:rsidRPr="00615D52">
              <w:rPr>
                <w:b/>
              </w:rPr>
              <w:t>B</w:t>
            </w:r>
            <w:r w:rsidRPr="00615D52">
              <w:t>)</w:t>
            </w:r>
          </w:p>
        </w:tc>
        <w:tc>
          <w:tcPr>
            <w:tcW w:w="708" w:type="dxa"/>
          </w:tcPr>
          <w:p w:rsidR="00716A03" w:rsidRPr="00615D52" w:rsidRDefault="00716A03" w:rsidP="00716A03">
            <w:pPr>
              <w:jc w:val="center"/>
              <w:rPr>
                <w:sz w:val="56"/>
                <w:szCs w:val="56"/>
              </w:rPr>
            </w:pPr>
            <w:r w:rsidRPr="00615D52">
              <w:rPr>
                <w:sz w:val="56"/>
                <w:szCs w:val="56"/>
              </w:rPr>
              <w:t>□</w:t>
            </w:r>
          </w:p>
        </w:tc>
        <w:tc>
          <w:tcPr>
            <w:tcW w:w="3969" w:type="dxa"/>
            <w:vMerge/>
          </w:tcPr>
          <w:p w:rsidR="00716A03" w:rsidRPr="00615D52" w:rsidRDefault="00716A03" w:rsidP="00716A03">
            <w:pPr>
              <w:jc w:val="both"/>
              <w:rPr>
                <w:sz w:val="20"/>
              </w:rPr>
            </w:pPr>
          </w:p>
        </w:tc>
      </w:tr>
      <w:tr w:rsidR="00716A03" w:rsidRPr="00615D52" w:rsidTr="00716A03">
        <w:trPr>
          <w:trHeight w:val="18"/>
        </w:trPr>
        <w:tc>
          <w:tcPr>
            <w:tcW w:w="4672" w:type="dxa"/>
          </w:tcPr>
          <w:p w:rsidR="00716A03" w:rsidRPr="00615D52" w:rsidRDefault="00716A03" w:rsidP="00716A03">
            <w:pPr>
              <w:jc w:val="both"/>
            </w:pPr>
            <w:r w:rsidRPr="00615D52">
              <w:t>Kontroliuojama zona (</w:t>
            </w:r>
            <w:r w:rsidRPr="00615D52">
              <w:rPr>
                <w:b/>
              </w:rPr>
              <w:t>K</w:t>
            </w:r>
            <w:r w:rsidRPr="00615D52">
              <w:t>)</w:t>
            </w:r>
          </w:p>
        </w:tc>
        <w:tc>
          <w:tcPr>
            <w:tcW w:w="708" w:type="dxa"/>
          </w:tcPr>
          <w:p w:rsidR="00716A03" w:rsidRPr="00615D52" w:rsidRDefault="00716A03" w:rsidP="00716A03">
            <w:pPr>
              <w:jc w:val="center"/>
              <w:rPr>
                <w:sz w:val="56"/>
                <w:szCs w:val="56"/>
              </w:rPr>
            </w:pPr>
            <w:r w:rsidRPr="00615D52">
              <w:rPr>
                <w:sz w:val="56"/>
                <w:szCs w:val="56"/>
              </w:rPr>
              <w:t>□</w:t>
            </w:r>
          </w:p>
        </w:tc>
        <w:tc>
          <w:tcPr>
            <w:tcW w:w="3969" w:type="dxa"/>
            <w:vMerge/>
          </w:tcPr>
          <w:p w:rsidR="00716A03" w:rsidRPr="00615D52" w:rsidRDefault="00716A03" w:rsidP="00716A03">
            <w:pPr>
              <w:jc w:val="both"/>
              <w:rPr>
                <w:sz w:val="20"/>
              </w:rPr>
            </w:pPr>
          </w:p>
        </w:tc>
      </w:tr>
      <w:tr w:rsidR="00716A03" w:rsidRPr="00615D52" w:rsidTr="00716A03">
        <w:trPr>
          <w:trHeight w:val="18"/>
        </w:trPr>
        <w:tc>
          <w:tcPr>
            <w:tcW w:w="4672" w:type="dxa"/>
          </w:tcPr>
          <w:p w:rsidR="00716A03" w:rsidRPr="00615D52" w:rsidRDefault="00716A03" w:rsidP="00716A03">
            <w:pPr>
              <w:jc w:val="both"/>
            </w:pPr>
            <w:r w:rsidRPr="00615D52">
              <w:t>Aerodromo teritorija (</w:t>
            </w:r>
            <w:r w:rsidRPr="00615D52">
              <w:rPr>
                <w:b/>
              </w:rPr>
              <w:t>A</w:t>
            </w:r>
            <w:r w:rsidRPr="00615D52">
              <w:t>)</w:t>
            </w:r>
          </w:p>
        </w:tc>
        <w:tc>
          <w:tcPr>
            <w:tcW w:w="708" w:type="dxa"/>
          </w:tcPr>
          <w:p w:rsidR="00716A03" w:rsidRPr="00615D52" w:rsidRDefault="00716A03" w:rsidP="00716A03">
            <w:pPr>
              <w:jc w:val="center"/>
              <w:rPr>
                <w:sz w:val="56"/>
                <w:szCs w:val="56"/>
              </w:rPr>
            </w:pPr>
            <w:r w:rsidRPr="00615D52">
              <w:rPr>
                <w:sz w:val="56"/>
                <w:szCs w:val="56"/>
              </w:rPr>
              <w:t>□</w:t>
            </w:r>
          </w:p>
        </w:tc>
        <w:tc>
          <w:tcPr>
            <w:tcW w:w="3969" w:type="dxa"/>
            <w:vMerge/>
          </w:tcPr>
          <w:p w:rsidR="00716A03" w:rsidRPr="00615D52" w:rsidRDefault="00716A03" w:rsidP="00716A03">
            <w:pPr>
              <w:jc w:val="both"/>
              <w:rPr>
                <w:sz w:val="20"/>
              </w:rPr>
            </w:pPr>
          </w:p>
        </w:tc>
      </w:tr>
      <w:tr w:rsidR="00716A03" w:rsidRPr="00615D52" w:rsidTr="00716A03">
        <w:trPr>
          <w:trHeight w:val="48"/>
        </w:trPr>
        <w:tc>
          <w:tcPr>
            <w:tcW w:w="9350" w:type="dxa"/>
            <w:gridSpan w:val="3"/>
          </w:tcPr>
          <w:p w:rsidR="00716A03" w:rsidRDefault="00716A03" w:rsidP="00716A03">
            <w:pPr>
              <w:jc w:val="both"/>
            </w:pPr>
          </w:p>
          <w:p w:rsidR="00716A03" w:rsidRDefault="00716A03" w:rsidP="00716A03">
            <w:pPr>
              <w:jc w:val="both"/>
            </w:pPr>
            <w:proofErr w:type="spellStart"/>
            <w:r>
              <w:t>Reason</w:t>
            </w:r>
            <w:r w:rsidR="00902F4D">
              <w:t>s</w:t>
            </w:r>
            <w:proofErr w:type="spellEnd"/>
            <w:r>
              <w:t xml:space="preserve"> </w:t>
            </w:r>
            <w:proofErr w:type="spellStart"/>
            <w:r>
              <w:t>for</w:t>
            </w:r>
            <w:proofErr w:type="spellEnd"/>
            <w:r>
              <w:t xml:space="preserve"> </w:t>
            </w:r>
            <w:proofErr w:type="spellStart"/>
            <w:r>
              <w:t>obtaining</w:t>
            </w:r>
            <w:proofErr w:type="spellEnd"/>
            <w:r>
              <w:t xml:space="preserve"> a </w:t>
            </w:r>
            <w:proofErr w:type="spellStart"/>
            <w:r>
              <w:t>pass</w:t>
            </w:r>
            <w:proofErr w:type="spellEnd"/>
            <w:r>
              <w:t>:</w:t>
            </w:r>
          </w:p>
          <w:p w:rsidR="00716A03" w:rsidRPr="00936EED" w:rsidRDefault="00716A03" w:rsidP="00716A03">
            <w:pPr>
              <w:jc w:val="both"/>
            </w:pPr>
          </w:p>
          <w:p w:rsidR="00716A03" w:rsidRPr="00936EED" w:rsidRDefault="00716A03" w:rsidP="00716A03"/>
          <w:p w:rsidR="00716A03" w:rsidRDefault="00716A03" w:rsidP="00716A03">
            <w:pPr>
              <w:jc w:val="center"/>
            </w:pPr>
            <w:r w:rsidRPr="00585983">
              <w:t>.....................................................................................................................................................</w:t>
            </w:r>
          </w:p>
          <w:p w:rsidR="00716A03" w:rsidRPr="00585983" w:rsidRDefault="00716A03" w:rsidP="00716A03">
            <w:pPr>
              <w:jc w:val="center"/>
            </w:pPr>
            <w:r>
              <w:rPr>
                <w:sz w:val="20"/>
              </w:rPr>
              <w:t>(</w:t>
            </w:r>
            <w:proofErr w:type="spellStart"/>
            <w:r>
              <w:rPr>
                <w:sz w:val="20"/>
              </w:rPr>
              <w:t>what</w:t>
            </w:r>
            <w:proofErr w:type="spellEnd"/>
            <w:r>
              <w:rPr>
                <w:sz w:val="20"/>
              </w:rPr>
              <w:t xml:space="preserve"> </w:t>
            </w:r>
            <w:proofErr w:type="spellStart"/>
            <w:r>
              <w:rPr>
                <w:sz w:val="20"/>
              </w:rPr>
              <w:t>duties</w:t>
            </w:r>
            <w:proofErr w:type="spellEnd"/>
            <w:r>
              <w:rPr>
                <w:sz w:val="20"/>
              </w:rPr>
              <w:t xml:space="preserve"> </w:t>
            </w:r>
            <w:proofErr w:type="spellStart"/>
            <w:r>
              <w:rPr>
                <w:sz w:val="20"/>
              </w:rPr>
              <w:t>visitor</w:t>
            </w:r>
            <w:proofErr w:type="spellEnd"/>
            <w:r>
              <w:rPr>
                <w:sz w:val="20"/>
              </w:rPr>
              <w:t xml:space="preserve"> </w:t>
            </w:r>
            <w:proofErr w:type="spellStart"/>
            <w:r>
              <w:rPr>
                <w:sz w:val="20"/>
              </w:rPr>
              <w:t>is</w:t>
            </w:r>
            <w:proofErr w:type="spellEnd"/>
            <w:r>
              <w:rPr>
                <w:sz w:val="20"/>
              </w:rPr>
              <w:t xml:space="preserve"> </w:t>
            </w:r>
            <w:proofErr w:type="spellStart"/>
            <w:r>
              <w:rPr>
                <w:sz w:val="20"/>
              </w:rPr>
              <w:t>going</w:t>
            </w:r>
            <w:proofErr w:type="spellEnd"/>
            <w:r>
              <w:rPr>
                <w:sz w:val="20"/>
              </w:rPr>
              <w:t xml:space="preserve"> to </w:t>
            </w:r>
            <w:proofErr w:type="spellStart"/>
            <w:r>
              <w:rPr>
                <w:sz w:val="20"/>
              </w:rPr>
              <w:t>perform</w:t>
            </w:r>
            <w:proofErr w:type="spellEnd"/>
            <w:r>
              <w:rPr>
                <w:sz w:val="20"/>
              </w:rPr>
              <w:t xml:space="preserve"> at the airside</w:t>
            </w:r>
            <w:r w:rsidRPr="00585983">
              <w:rPr>
                <w:sz w:val="20"/>
              </w:rPr>
              <w:t>)</w:t>
            </w:r>
          </w:p>
          <w:p w:rsidR="00716A03" w:rsidRDefault="00716A03" w:rsidP="00716A03"/>
          <w:p w:rsidR="00716A03" w:rsidRPr="00615D52" w:rsidRDefault="00716A03" w:rsidP="00716A03">
            <w:pPr>
              <w:rPr>
                <w:sz w:val="20"/>
              </w:rPr>
            </w:pPr>
          </w:p>
        </w:tc>
      </w:tr>
    </w:tbl>
    <w:p w:rsidR="00F840E8" w:rsidRDefault="00F840E8" w:rsidP="00F840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F840E8" w:rsidRPr="003709E7" w:rsidTr="00415CBE">
        <w:trPr>
          <w:trHeight w:val="20"/>
        </w:trPr>
        <w:tc>
          <w:tcPr>
            <w:tcW w:w="9344" w:type="dxa"/>
            <w:tcBorders>
              <w:bottom w:val="single" w:sz="4" w:space="0" w:color="auto"/>
            </w:tcBorders>
          </w:tcPr>
          <w:p w:rsidR="00F840E8" w:rsidRDefault="00F840E8" w:rsidP="00F840E8">
            <w:pPr>
              <w:jc w:val="both"/>
            </w:pPr>
          </w:p>
          <w:p w:rsidR="00716A03" w:rsidRDefault="00716A03" w:rsidP="00716A03">
            <w:pPr>
              <w:jc w:val="both"/>
              <w:rPr>
                <w:b/>
                <w:i/>
                <w:lang w:val="en-GB"/>
              </w:rPr>
            </w:pPr>
            <w:r>
              <w:rPr>
                <w:b/>
                <w:i/>
                <w:u w:val="single"/>
                <w:lang w:val="en-GB"/>
              </w:rPr>
              <w:t>Employee of a company/institution responsible for the escort</w:t>
            </w:r>
            <w:r>
              <w:rPr>
                <w:b/>
                <w:i/>
                <w:lang w:val="en-GB"/>
              </w:rPr>
              <w:t xml:space="preserve"> of a person to whom a temporary personal pass is requested in </w:t>
            </w:r>
            <w:r w:rsidR="00902F4D">
              <w:rPr>
                <w:b/>
                <w:i/>
                <w:lang w:val="en-GB"/>
              </w:rPr>
              <w:t>SE Lithuanian Airports</w:t>
            </w:r>
            <w:r>
              <w:rPr>
                <w:b/>
                <w:i/>
                <w:u w:val="single"/>
                <w:lang w:val="en-GB"/>
              </w:rPr>
              <w:t xml:space="preserve"> security restricted areas</w:t>
            </w:r>
            <w:r>
              <w:rPr>
                <w:b/>
                <w:i/>
                <w:lang w:val="en-GB"/>
              </w:rPr>
              <w:t xml:space="preserve"> and holding a permanent personal pass to access the</w:t>
            </w:r>
            <w:r w:rsidR="00902F4D">
              <w:rPr>
                <w:b/>
                <w:i/>
                <w:lang w:val="en-GB"/>
              </w:rPr>
              <w:t xml:space="preserve"> VNO / KUN / PLQ</w:t>
            </w:r>
            <w:r>
              <w:rPr>
                <w:b/>
                <w:i/>
                <w:lang w:val="en-GB"/>
              </w:rPr>
              <w:t xml:space="preserve"> areas requested: </w:t>
            </w:r>
          </w:p>
          <w:p w:rsidR="00F840E8" w:rsidRDefault="00F840E8" w:rsidP="00F840E8"/>
          <w:p w:rsidR="00F840E8" w:rsidRDefault="00F840E8" w:rsidP="00F840E8">
            <w:r>
              <w:t>....................................................................................................................................................</w:t>
            </w:r>
          </w:p>
          <w:p w:rsidR="00F840E8" w:rsidRPr="00664612" w:rsidRDefault="00F840E8" w:rsidP="00F840E8">
            <w:pPr>
              <w:jc w:val="center"/>
              <w:rPr>
                <w:sz w:val="20"/>
                <w:szCs w:val="20"/>
              </w:rPr>
            </w:pPr>
            <w:r w:rsidRPr="00664612">
              <w:rPr>
                <w:sz w:val="20"/>
                <w:szCs w:val="20"/>
              </w:rPr>
              <w:t>(</w:t>
            </w:r>
            <w:proofErr w:type="spellStart"/>
            <w:r w:rsidR="00716A03">
              <w:rPr>
                <w:sz w:val="20"/>
                <w:szCs w:val="20"/>
              </w:rPr>
              <w:t>first</w:t>
            </w:r>
            <w:proofErr w:type="spellEnd"/>
            <w:r w:rsidR="00716A03">
              <w:rPr>
                <w:sz w:val="20"/>
                <w:szCs w:val="20"/>
              </w:rPr>
              <w:t xml:space="preserve"> name, </w:t>
            </w:r>
            <w:proofErr w:type="spellStart"/>
            <w:r w:rsidR="00716A03">
              <w:rPr>
                <w:sz w:val="20"/>
                <w:szCs w:val="20"/>
              </w:rPr>
              <w:t>surname</w:t>
            </w:r>
            <w:proofErr w:type="spellEnd"/>
            <w:r w:rsidR="00716A03">
              <w:rPr>
                <w:sz w:val="20"/>
                <w:szCs w:val="20"/>
              </w:rPr>
              <w:t xml:space="preserve">, </w:t>
            </w:r>
            <w:proofErr w:type="spellStart"/>
            <w:r w:rsidR="00716A03">
              <w:rPr>
                <w:sz w:val="20"/>
                <w:szCs w:val="20"/>
              </w:rPr>
              <w:t>company</w:t>
            </w:r>
            <w:proofErr w:type="spellEnd"/>
            <w:r w:rsidRPr="00664612">
              <w:rPr>
                <w:sz w:val="20"/>
                <w:szCs w:val="20"/>
              </w:rPr>
              <w:t>)</w:t>
            </w:r>
          </w:p>
          <w:p w:rsidR="00F840E8" w:rsidRDefault="00F840E8" w:rsidP="00F840E8"/>
          <w:p w:rsidR="00716A03" w:rsidRPr="00464701" w:rsidRDefault="00716A03" w:rsidP="00716A03">
            <w:pPr>
              <w:numPr>
                <w:ilvl w:val="0"/>
                <w:numId w:val="1"/>
              </w:numPr>
              <w:ind w:left="0" w:firstLine="284"/>
              <w:jc w:val="both"/>
              <w:rPr>
                <w:sz w:val="20"/>
                <w:szCs w:val="20"/>
                <w:lang w:val="en-GB"/>
              </w:rPr>
            </w:pPr>
            <w:r w:rsidRPr="00464701">
              <w:rPr>
                <w:sz w:val="20"/>
                <w:szCs w:val="20"/>
                <w:lang w:val="en-GB"/>
              </w:rPr>
              <w:t xml:space="preserve">I hereby confirm that </w:t>
            </w:r>
            <w:r w:rsidR="00902F4D">
              <w:rPr>
                <w:sz w:val="20"/>
                <w:szCs w:val="20"/>
                <w:lang w:val="en-GB"/>
              </w:rPr>
              <w:t>this</w:t>
            </w:r>
            <w:r w:rsidRPr="00464701">
              <w:rPr>
                <w:sz w:val="20"/>
                <w:szCs w:val="20"/>
                <w:lang w:val="en-GB"/>
              </w:rPr>
              <w:t xml:space="preserve"> temporary personal pass is required for a person to perform his official functions in the specified VNO areas. </w:t>
            </w:r>
          </w:p>
          <w:p w:rsidR="00716A03" w:rsidRPr="00464701" w:rsidRDefault="00716A03" w:rsidP="00716A03">
            <w:pPr>
              <w:numPr>
                <w:ilvl w:val="0"/>
                <w:numId w:val="1"/>
              </w:numPr>
              <w:ind w:left="0" w:firstLine="284"/>
              <w:jc w:val="both"/>
              <w:rPr>
                <w:sz w:val="20"/>
                <w:szCs w:val="20"/>
                <w:lang w:val="en-GB"/>
              </w:rPr>
            </w:pPr>
            <w:r w:rsidRPr="00464701">
              <w:rPr>
                <w:sz w:val="20"/>
                <w:szCs w:val="20"/>
                <w:lang w:val="en-GB"/>
              </w:rPr>
              <w:t xml:space="preserve">I hereby guarantee that </w:t>
            </w:r>
            <w:r w:rsidR="00902F4D">
              <w:rPr>
                <w:sz w:val="20"/>
                <w:szCs w:val="20"/>
                <w:lang w:val="en-GB"/>
              </w:rPr>
              <w:t>this</w:t>
            </w:r>
            <w:r w:rsidRPr="00464701">
              <w:rPr>
                <w:sz w:val="20"/>
                <w:szCs w:val="20"/>
                <w:lang w:val="en-GB"/>
              </w:rPr>
              <w:t xml:space="preserve"> temporary personal pass issued to a person will be returned to</w:t>
            </w:r>
            <w:r w:rsidR="00902F4D">
              <w:rPr>
                <w:sz w:val="20"/>
                <w:szCs w:val="20"/>
                <w:lang w:val="en-GB"/>
              </w:rPr>
              <w:t xml:space="preserve"> SE Lithuanian Airports</w:t>
            </w:r>
            <w:r w:rsidRPr="00464701">
              <w:rPr>
                <w:sz w:val="20"/>
                <w:szCs w:val="20"/>
                <w:lang w:val="en-GB"/>
              </w:rPr>
              <w:t xml:space="preserve"> Pass office at the request of </w:t>
            </w:r>
            <w:r w:rsidR="00902F4D">
              <w:rPr>
                <w:sz w:val="20"/>
                <w:szCs w:val="20"/>
                <w:lang w:val="en-GB"/>
              </w:rPr>
              <w:t>aviation security department</w:t>
            </w:r>
            <w:r w:rsidRPr="00464701">
              <w:rPr>
                <w:sz w:val="20"/>
                <w:szCs w:val="20"/>
                <w:lang w:val="en-GB"/>
              </w:rPr>
              <w:t xml:space="preserve">, upon termination of the employment contract, upon the change of employer, the change of position, the change of the need to access </w:t>
            </w:r>
            <w:r w:rsidR="00902F4D">
              <w:rPr>
                <w:sz w:val="20"/>
                <w:szCs w:val="20"/>
                <w:lang w:val="en-GB"/>
              </w:rPr>
              <w:t>airside</w:t>
            </w:r>
            <w:r w:rsidRPr="00464701">
              <w:rPr>
                <w:sz w:val="20"/>
                <w:szCs w:val="20"/>
                <w:lang w:val="en-GB"/>
              </w:rPr>
              <w:t xml:space="preserve"> areas, which required the issue of a temporary personal pass, upon the expiry of a temporary personal pass, upon the change of the need to access </w:t>
            </w:r>
            <w:r w:rsidR="00902F4D">
              <w:rPr>
                <w:sz w:val="20"/>
                <w:szCs w:val="20"/>
                <w:lang w:val="en-GB"/>
              </w:rPr>
              <w:t>exact</w:t>
            </w:r>
            <w:r w:rsidRPr="00464701">
              <w:rPr>
                <w:sz w:val="20"/>
                <w:szCs w:val="20"/>
                <w:lang w:val="en-GB"/>
              </w:rPr>
              <w:t xml:space="preserve"> areas or upon the annulment of </w:t>
            </w:r>
            <w:r w:rsidR="00902F4D">
              <w:rPr>
                <w:sz w:val="20"/>
                <w:szCs w:val="20"/>
                <w:lang w:val="en-GB"/>
              </w:rPr>
              <w:t>this</w:t>
            </w:r>
            <w:r w:rsidRPr="00464701">
              <w:rPr>
                <w:sz w:val="20"/>
                <w:szCs w:val="20"/>
                <w:lang w:val="en-GB"/>
              </w:rPr>
              <w:t xml:space="preserve"> temporary personal pass.</w:t>
            </w:r>
          </w:p>
          <w:p w:rsidR="00716A03" w:rsidRPr="00464701" w:rsidRDefault="00716A03" w:rsidP="00716A03">
            <w:pPr>
              <w:numPr>
                <w:ilvl w:val="0"/>
                <w:numId w:val="1"/>
              </w:numPr>
              <w:ind w:left="0" w:firstLine="284"/>
              <w:jc w:val="both"/>
              <w:rPr>
                <w:sz w:val="20"/>
                <w:szCs w:val="20"/>
                <w:lang w:val="en-GB"/>
              </w:rPr>
            </w:pPr>
            <w:r w:rsidRPr="00464701">
              <w:rPr>
                <w:sz w:val="20"/>
                <w:szCs w:val="20"/>
                <w:lang w:val="en-GB"/>
              </w:rPr>
              <w:t xml:space="preserve">I hereby ensure that in the event of a loss, theft or a failure to return </w:t>
            </w:r>
            <w:r w:rsidR="00902F4D">
              <w:rPr>
                <w:sz w:val="20"/>
                <w:szCs w:val="20"/>
                <w:lang w:val="en-GB"/>
              </w:rPr>
              <w:t>this</w:t>
            </w:r>
            <w:r w:rsidRPr="00464701">
              <w:rPr>
                <w:sz w:val="20"/>
                <w:szCs w:val="20"/>
                <w:lang w:val="en-GB"/>
              </w:rPr>
              <w:t xml:space="preserve"> temporary personal pass by a person applying for the issue of the said pass, </w:t>
            </w:r>
            <w:r w:rsidR="00902F4D">
              <w:rPr>
                <w:sz w:val="20"/>
                <w:szCs w:val="20"/>
                <w:lang w:val="en-GB"/>
              </w:rPr>
              <w:t>relevant SE Lithuanian Airports</w:t>
            </w:r>
            <w:r w:rsidRPr="00464701">
              <w:rPr>
                <w:sz w:val="20"/>
                <w:szCs w:val="20"/>
                <w:lang w:val="en-GB"/>
              </w:rPr>
              <w:t xml:space="preserve"> Pass office will be immediately notified thereof.</w:t>
            </w:r>
          </w:p>
          <w:p w:rsidR="00F840E8" w:rsidRDefault="00F840E8" w:rsidP="00F840E8"/>
          <w:p w:rsidR="00F840E8" w:rsidRPr="003709E7" w:rsidRDefault="00F840E8" w:rsidP="00F840E8">
            <w:pPr>
              <w:pStyle w:val="Default"/>
              <w:jc w:val="both"/>
              <w:rPr>
                <w:rFonts w:ascii="Times New Roman" w:hAnsi="Times New Roman" w:cs="Times New Roman"/>
                <w:lang w:val="lt-LT"/>
              </w:rPr>
            </w:pPr>
            <w:r w:rsidRPr="003709E7">
              <w:rPr>
                <w:rFonts w:ascii="Times New Roman" w:hAnsi="Times New Roman" w:cs="Times New Roman"/>
                <w:lang w:val="lt-LT"/>
              </w:rPr>
              <w:t>......................................................................................................................................................</w:t>
            </w:r>
          </w:p>
          <w:p w:rsidR="00F840E8" w:rsidRPr="0036006A" w:rsidRDefault="00F840E8" w:rsidP="00F840E8">
            <w:pPr>
              <w:jc w:val="center"/>
              <w:rPr>
                <w:sz w:val="20"/>
                <w:szCs w:val="20"/>
              </w:rPr>
            </w:pPr>
            <w:r w:rsidRPr="0036006A">
              <w:rPr>
                <w:sz w:val="20"/>
                <w:szCs w:val="20"/>
              </w:rPr>
              <w:t>(</w:t>
            </w:r>
            <w:proofErr w:type="spellStart"/>
            <w:r w:rsidR="00716A03">
              <w:rPr>
                <w:sz w:val="20"/>
                <w:szCs w:val="20"/>
              </w:rPr>
              <w:t>first</w:t>
            </w:r>
            <w:proofErr w:type="spellEnd"/>
            <w:r w:rsidR="00716A03">
              <w:rPr>
                <w:sz w:val="20"/>
                <w:szCs w:val="20"/>
              </w:rPr>
              <w:t xml:space="preserve"> name, </w:t>
            </w:r>
            <w:proofErr w:type="spellStart"/>
            <w:r w:rsidR="00716A03">
              <w:rPr>
                <w:sz w:val="20"/>
                <w:szCs w:val="20"/>
              </w:rPr>
              <w:t>surname</w:t>
            </w:r>
            <w:proofErr w:type="spellEnd"/>
            <w:r w:rsidR="00716A03">
              <w:rPr>
                <w:sz w:val="20"/>
                <w:szCs w:val="20"/>
              </w:rPr>
              <w:t xml:space="preserve">, </w:t>
            </w:r>
            <w:proofErr w:type="spellStart"/>
            <w:r w:rsidR="00716A03">
              <w:rPr>
                <w:sz w:val="20"/>
                <w:szCs w:val="20"/>
              </w:rPr>
              <w:t>company</w:t>
            </w:r>
            <w:proofErr w:type="spellEnd"/>
            <w:r w:rsidR="00716A03">
              <w:rPr>
                <w:sz w:val="20"/>
                <w:szCs w:val="20"/>
              </w:rPr>
              <w:t>/</w:t>
            </w:r>
            <w:proofErr w:type="spellStart"/>
            <w:r w:rsidR="00716A03">
              <w:rPr>
                <w:sz w:val="20"/>
                <w:szCs w:val="20"/>
              </w:rPr>
              <w:t>institution</w:t>
            </w:r>
            <w:proofErr w:type="spellEnd"/>
            <w:r w:rsidR="00716A03">
              <w:rPr>
                <w:sz w:val="20"/>
                <w:szCs w:val="20"/>
              </w:rPr>
              <w:t>,</w:t>
            </w:r>
            <w:r w:rsidRPr="0036006A">
              <w:rPr>
                <w:sz w:val="20"/>
                <w:szCs w:val="20"/>
              </w:rPr>
              <w:t xml:space="preserve"> </w:t>
            </w:r>
            <w:proofErr w:type="spellStart"/>
            <w:r w:rsidR="00716A03">
              <w:rPr>
                <w:sz w:val="20"/>
                <w:szCs w:val="20"/>
              </w:rPr>
              <w:t>signature</w:t>
            </w:r>
            <w:proofErr w:type="spellEnd"/>
            <w:r w:rsidRPr="0036006A">
              <w:rPr>
                <w:sz w:val="20"/>
                <w:szCs w:val="20"/>
              </w:rPr>
              <w:t xml:space="preserve">, </w:t>
            </w:r>
            <w:proofErr w:type="spellStart"/>
            <w:r w:rsidRPr="0036006A">
              <w:rPr>
                <w:sz w:val="20"/>
                <w:szCs w:val="20"/>
              </w:rPr>
              <w:t>dat</w:t>
            </w:r>
            <w:r w:rsidR="00716A03">
              <w:rPr>
                <w:sz w:val="20"/>
                <w:szCs w:val="20"/>
              </w:rPr>
              <w:t>e</w:t>
            </w:r>
            <w:proofErr w:type="spellEnd"/>
            <w:r w:rsidRPr="0036006A">
              <w:rPr>
                <w:sz w:val="20"/>
                <w:szCs w:val="20"/>
              </w:rPr>
              <w:t>)</w:t>
            </w:r>
          </w:p>
          <w:p w:rsidR="00F840E8" w:rsidRPr="003709E7" w:rsidRDefault="00F840E8" w:rsidP="00F840E8">
            <w:pPr>
              <w:jc w:val="center"/>
            </w:pPr>
          </w:p>
        </w:tc>
      </w:tr>
    </w:tbl>
    <w:p w:rsidR="009B1CA8" w:rsidRDefault="009B1CA8" w:rsidP="00AB07C5"/>
    <w:p w:rsidR="002C7D89" w:rsidRDefault="002C7D89" w:rsidP="002C7D89"/>
    <w:p w:rsidR="002C7D89" w:rsidRPr="00A7499C" w:rsidRDefault="002C7D89" w:rsidP="002C7D89">
      <w:pPr>
        <w:jc w:val="center"/>
        <w:outlineLvl w:val="0"/>
        <w:rPr>
          <w:b/>
        </w:rPr>
      </w:pPr>
      <w:r>
        <w:rPr>
          <w:b/>
        </w:rPr>
        <w:t xml:space="preserve">3. </w:t>
      </w:r>
      <w:bookmarkStart w:id="1" w:name="_Hlk533952368"/>
      <w:r w:rsidR="00716A03" w:rsidRPr="00440CEC">
        <w:rPr>
          <w:b/>
          <w:noProof/>
        </w:rPr>
        <w:t xml:space="preserve">TO BE COMPLETED BY THE EMPLOYEE </w:t>
      </w:r>
      <w:r w:rsidR="00716A03">
        <w:rPr>
          <w:b/>
          <w:noProof/>
        </w:rPr>
        <w:t xml:space="preserve">RESPONSIBLE FOR </w:t>
      </w:r>
      <w:r w:rsidR="00716A03" w:rsidRPr="00440CEC">
        <w:rPr>
          <w:b/>
          <w:noProof/>
        </w:rPr>
        <w:t xml:space="preserve">PASS </w:t>
      </w:r>
      <w:r w:rsidR="00716A03">
        <w:rPr>
          <w:b/>
          <w:noProof/>
        </w:rPr>
        <w:t>ISSUE</w:t>
      </w:r>
      <w:bookmarkEnd w:id="1"/>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1"/>
        <w:gridCol w:w="3081"/>
        <w:gridCol w:w="3081"/>
      </w:tblGrid>
      <w:tr w:rsidR="002C7D89" w:rsidRPr="0094372B" w:rsidTr="00415CBE">
        <w:trPr>
          <w:trHeight w:val="667"/>
        </w:trPr>
        <w:tc>
          <w:tcPr>
            <w:tcW w:w="3081" w:type="dxa"/>
          </w:tcPr>
          <w:p w:rsidR="00716A03" w:rsidRPr="0094372B" w:rsidRDefault="00716A03" w:rsidP="00716A03">
            <w:pPr>
              <w:jc w:val="both"/>
              <w:rPr>
                <w:sz w:val="22"/>
                <w:szCs w:val="22"/>
              </w:rPr>
            </w:pPr>
            <w:proofErr w:type="spellStart"/>
            <w:r>
              <w:rPr>
                <w:sz w:val="22"/>
                <w:szCs w:val="22"/>
              </w:rPr>
              <w:t>Application</w:t>
            </w:r>
            <w:proofErr w:type="spellEnd"/>
            <w:r>
              <w:rPr>
                <w:sz w:val="22"/>
                <w:szCs w:val="22"/>
              </w:rPr>
              <w:t xml:space="preserve"> </w:t>
            </w:r>
            <w:proofErr w:type="spellStart"/>
            <w:r>
              <w:rPr>
                <w:sz w:val="22"/>
                <w:szCs w:val="22"/>
              </w:rPr>
              <w:t>received</w:t>
            </w:r>
            <w:proofErr w:type="spellEnd"/>
            <w:r>
              <w:rPr>
                <w:sz w:val="22"/>
                <w:szCs w:val="22"/>
              </w:rPr>
              <w:t xml:space="preserve"> </w:t>
            </w:r>
            <w:proofErr w:type="spellStart"/>
            <w:r>
              <w:rPr>
                <w:sz w:val="22"/>
                <w:szCs w:val="22"/>
              </w:rPr>
              <w:t>on</w:t>
            </w:r>
            <w:proofErr w:type="spellEnd"/>
            <w:r>
              <w:rPr>
                <w:sz w:val="22"/>
                <w:szCs w:val="22"/>
              </w:rPr>
              <w:t>:</w:t>
            </w:r>
          </w:p>
          <w:p w:rsidR="00716A03" w:rsidRDefault="00716A03" w:rsidP="00716A03">
            <w:pPr>
              <w:jc w:val="both"/>
              <w:rPr>
                <w:sz w:val="22"/>
                <w:szCs w:val="22"/>
              </w:rPr>
            </w:pPr>
          </w:p>
          <w:p w:rsidR="00716A03" w:rsidRPr="0094372B" w:rsidRDefault="00716A03" w:rsidP="00716A03">
            <w:pPr>
              <w:jc w:val="both"/>
              <w:rPr>
                <w:sz w:val="22"/>
                <w:szCs w:val="22"/>
              </w:rPr>
            </w:pPr>
            <w:r>
              <w:rPr>
                <w:sz w:val="22"/>
                <w:szCs w:val="22"/>
              </w:rPr>
              <w:t>...............................................</w:t>
            </w:r>
          </w:p>
          <w:p w:rsidR="002C7D89" w:rsidRPr="0094372B" w:rsidRDefault="00716A03" w:rsidP="00716A03">
            <w:pPr>
              <w:jc w:val="both"/>
              <w:rPr>
                <w:sz w:val="22"/>
                <w:szCs w:val="22"/>
              </w:rPr>
            </w:pPr>
            <w:r>
              <w:rPr>
                <w:sz w:val="20"/>
                <w:vertAlign w:val="superscript"/>
              </w:rPr>
              <w:t xml:space="preserve">             (</w:t>
            </w:r>
            <w:proofErr w:type="spellStart"/>
            <w:r>
              <w:rPr>
                <w:sz w:val="20"/>
                <w:vertAlign w:val="superscript"/>
              </w:rPr>
              <w:t>year</w:t>
            </w:r>
            <w:proofErr w:type="spellEnd"/>
            <w:r>
              <w:rPr>
                <w:sz w:val="20"/>
                <w:vertAlign w:val="superscript"/>
              </w:rPr>
              <w:t>)              (</w:t>
            </w:r>
            <w:proofErr w:type="spellStart"/>
            <w:r>
              <w:rPr>
                <w:sz w:val="20"/>
                <w:vertAlign w:val="superscript"/>
              </w:rPr>
              <w:t>month</w:t>
            </w:r>
            <w:proofErr w:type="spellEnd"/>
            <w:r>
              <w:rPr>
                <w:sz w:val="20"/>
                <w:vertAlign w:val="superscript"/>
              </w:rPr>
              <w:t>)           (</w:t>
            </w:r>
            <w:proofErr w:type="spellStart"/>
            <w:r>
              <w:rPr>
                <w:sz w:val="20"/>
                <w:vertAlign w:val="superscript"/>
              </w:rPr>
              <w:t>date</w:t>
            </w:r>
            <w:proofErr w:type="spellEnd"/>
            <w:r w:rsidRPr="00EF0731">
              <w:rPr>
                <w:sz w:val="20"/>
                <w:vertAlign w:val="superscript"/>
              </w:rPr>
              <w:t>)</w:t>
            </w:r>
          </w:p>
        </w:tc>
        <w:tc>
          <w:tcPr>
            <w:tcW w:w="3081" w:type="dxa"/>
          </w:tcPr>
          <w:p w:rsidR="00716A03" w:rsidRDefault="00716A03" w:rsidP="00716A03">
            <w:pPr>
              <w:jc w:val="both"/>
              <w:rPr>
                <w:sz w:val="22"/>
                <w:szCs w:val="22"/>
              </w:rPr>
            </w:pPr>
          </w:p>
          <w:p w:rsidR="00716A03" w:rsidRDefault="00716A03" w:rsidP="00716A03">
            <w:pPr>
              <w:jc w:val="both"/>
              <w:rPr>
                <w:sz w:val="22"/>
                <w:szCs w:val="22"/>
              </w:rPr>
            </w:pPr>
          </w:p>
          <w:p w:rsidR="00716A03" w:rsidRDefault="00716A03" w:rsidP="00716A03">
            <w:pPr>
              <w:jc w:val="both"/>
              <w:rPr>
                <w:sz w:val="22"/>
                <w:szCs w:val="22"/>
              </w:rPr>
            </w:pPr>
            <w:proofErr w:type="spellStart"/>
            <w:r>
              <w:rPr>
                <w:sz w:val="22"/>
                <w:szCs w:val="22"/>
              </w:rPr>
              <w:t>Pass</w:t>
            </w:r>
            <w:proofErr w:type="spellEnd"/>
            <w:r>
              <w:rPr>
                <w:sz w:val="22"/>
                <w:szCs w:val="22"/>
              </w:rPr>
              <w:t xml:space="preserve"> </w:t>
            </w:r>
            <w:proofErr w:type="spellStart"/>
            <w:r>
              <w:rPr>
                <w:sz w:val="22"/>
                <w:szCs w:val="22"/>
              </w:rPr>
              <w:t>No</w:t>
            </w:r>
            <w:proofErr w:type="spellEnd"/>
            <w:r>
              <w:rPr>
                <w:sz w:val="22"/>
                <w:szCs w:val="22"/>
              </w:rPr>
              <w:t>. 3LB-....................</w:t>
            </w:r>
          </w:p>
          <w:p w:rsidR="002C7D89" w:rsidRPr="0094372B" w:rsidRDefault="002C7D89" w:rsidP="00415CBE">
            <w:pPr>
              <w:jc w:val="both"/>
              <w:rPr>
                <w:sz w:val="22"/>
                <w:szCs w:val="22"/>
              </w:rPr>
            </w:pPr>
          </w:p>
        </w:tc>
        <w:tc>
          <w:tcPr>
            <w:tcW w:w="3081" w:type="dxa"/>
          </w:tcPr>
          <w:p w:rsidR="00716A03" w:rsidRDefault="00716A03" w:rsidP="00716A03">
            <w:pPr>
              <w:jc w:val="both"/>
              <w:rPr>
                <w:sz w:val="22"/>
                <w:szCs w:val="22"/>
              </w:rPr>
            </w:pPr>
            <w:proofErr w:type="spellStart"/>
            <w:r>
              <w:rPr>
                <w:sz w:val="22"/>
                <w:szCs w:val="22"/>
              </w:rPr>
              <w:t>Date</w:t>
            </w:r>
            <w:proofErr w:type="spellEnd"/>
            <w:r>
              <w:rPr>
                <w:sz w:val="22"/>
                <w:szCs w:val="22"/>
              </w:rPr>
              <w:t xml:space="preserve"> of </w:t>
            </w:r>
            <w:proofErr w:type="spellStart"/>
            <w:r>
              <w:rPr>
                <w:sz w:val="22"/>
                <w:szCs w:val="22"/>
              </w:rPr>
              <w:t>pass</w:t>
            </w:r>
            <w:proofErr w:type="spellEnd"/>
            <w:r>
              <w:rPr>
                <w:sz w:val="22"/>
                <w:szCs w:val="22"/>
              </w:rPr>
              <w:t xml:space="preserve"> </w:t>
            </w:r>
            <w:proofErr w:type="spellStart"/>
            <w:r>
              <w:rPr>
                <w:sz w:val="22"/>
                <w:szCs w:val="22"/>
              </w:rPr>
              <w:t>return</w:t>
            </w:r>
            <w:proofErr w:type="spellEnd"/>
          </w:p>
          <w:p w:rsidR="00716A03" w:rsidRDefault="00716A03" w:rsidP="00716A03">
            <w:pPr>
              <w:jc w:val="both"/>
              <w:rPr>
                <w:sz w:val="22"/>
                <w:szCs w:val="22"/>
              </w:rPr>
            </w:pPr>
          </w:p>
          <w:p w:rsidR="00716A03" w:rsidRDefault="00716A03" w:rsidP="00716A03">
            <w:pPr>
              <w:jc w:val="both"/>
              <w:rPr>
                <w:sz w:val="22"/>
                <w:szCs w:val="22"/>
              </w:rPr>
            </w:pPr>
            <w:r>
              <w:rPr>
                <w:sz w:val="22"/>
                <w:szCs w:val="22"/>
              </w:rPr>
              <w:t>.................................................</w:t>
            </w:r>
          </w:p>
          <w:p w:rsidR="002C7D89" w:rsidRPr="0094372B" w:rsidRDefault="00716A03" w:rsidP="00716A03">
            <w:pPr>
              <w:jc w:val="both"/>
              <w:rPr>
                <w:sz w:val="22"/>
                <w:szCs w:val="22"/>
              </w:rPr>
            </w:pPr>
            <w:r>
              <w:rPr>
                <w:sz w:val="20"/>
                <w:vertAlign w:val="superscript"/>
              </w:rPr>
              <w:t xml:space="preserve">             (</w:t>
            </w:r>
            <w:proofErr w:type="spellStart"/>
            <w:r>
              <w:rPr>
                <w:sz w:val="20"/>
                <w:vertAlign w:val="superscript"/>
              </w:rPr>
              <w:t>year</w:t>
            </w:r>
            <w:proofErr w:type="spellEnd"/>
            <w:r>
              <w:rPr>
                <w:sz w:val="20"/>
                <w:vertAlign w:val="superscript"/>
              </w:rPr>
              <w:t>)              (</w:t>
            </w:r>
            <w:proofErr w:type="spellStart"/>
            <w:r>
              <w:rPr>
                <w:sz w:val="20"/>
                <w:vertAlign w:val="superscript"/>
              </w:rPr>
              <w:t>month</w:t>
            </w:r>
            <w:proofErr w:type="spellEnd"/>
            <w:r>
              <w:rPr>
                <w:sz w:val="20"/>
                <w:vertAlign w:val="superscript"/>
              </w:rPr>
              <w:t>)           (</w:t>
            </w:r>
            <w:proofErr w:type="spellStart"/>
            <w:r>
              <w:rPr>
                <w:sz w:val="20"/>
                <w:vertAlign w:val="superscript"/>
              </w:rPr>
              <w:t>date</w:t>
            </w:r>
            <w:proofErr w:type="spellEnd"/>
            <w:r w:rsidRPr="00EF0731">
              <w:rPr>
                <w:sz w:val="20"/>
                <w:vertAlign w:val="superscript"/>
              </w:rPr>
              <w:t>)</w:t>
            </w:r>
          </w:p>
        </w:tc>
      </w:tr>
      <w:tr w:rsidR="002C7D89" w:rsidRPr="0094372B" w:rsidTr="00415CBE">
        <w:trPr>
          <w:trHeight w:val="667"/>
        </w:trPr>
        <w:tc>
          <w:tcPr>
            <w:tcW w:w="9243" w:type="dxa"/>
            <w:gridSpan w:val="3"/>
          </w:tcPr>
          <w:p w:rsidR="002C7D89" w:rsidRDefault="002C7D89" w:rsidP="00415CBE">
            <w:pPr>
              <w:jc w:val="both"/>
              <w:rPr>
                <w:sz w:val="22"/>
                <w:szCs w:val="22"/>
              </w:rPr>
            </w:pPr>
          </w:p>
          <w:p w:rsidR="002C7D89" w:rsidRDefault="002C7D89" w:rsidP="00415CBE">
            <w:pPr>
              <w:jc w:val="both"/>
              <w:rPr>
                <w:sz w:val="22"/>
                <w:szCs w:val="22"/>
              </w:rPr>
            </w:pPr>
          </w:p>
          <w:p w:rsidR="002C7D89" w:rsidRDefault="00716A03" w:rsidP="00415CBE">
            <w:pPr>
              <w:jc w:val="both"/>
              <w:rPr>
                <w:sz w:val="22"/>
                <w:szCs w:val="22"/>
              </w:rPr>
            </w:pPr>
            <w:proofErr w:type="spellStart"/>
            <w:r>
              <w:rPr>
                <w:sz w:val="22"/>
                <w:szCs w:val="22"/>
              </w:rPr>
              <w:t>Pass</w:t>
            </w:r>
            <w:proofErr w:type="spellEnd"/>
            <w:r>
              <w:rPr>
                <w:sz w:val="22"/>
                <w:szCs w:val="22"/>
              </w:rPr>
              <w:t xml:space="preserve"> </w:t>
            </w:r>
            <w:proofErr w:type="spellStart"/>
            <w:r>
              <w:rPr>
                <w:sz w:val="22"/>
                <w:szCs w:val="22"/>
              </w:rPr>
              <w:t>issued</w:t>
            </w:r>
            <w:proofErr w:type="spellEnd"/>
            <w:r>
              <w:rPr>
                <w:sz w:val="22"/>
                <w:szCs w:val="22"/>
              </w:rPr>
              <w:t xml:space="preserve"> </w:t>
            </w:r>
            <w:proofErr w:type="spellStart"/>
            <w:r>
              <w:rPr>
                <w:sz w:val="22"/>
                <w:szCs w:val="22"/>
              </w:rPr>
              <w:t>by</w:t>
            </w:r>
            <w:proofErr w:type="spellEnd"/>
            <w:r w:rsidR="002C7D89">
              <w:rPr>
                <w:sz w:val="22"/>
                <w:szCs w:val="22"/>
              </w:rPr>
              <w:t xml:space="preserve"> .....................................................................................................................................</w:t>
            </w:r>
          </w:p>
          <w:p w:rsidR="002C7D89" w:rsidRDefault="002C7D89" w:rsidP="00415CBE">
            <w:pPr>
              <w:jc w:val="both"/>
              <w:rPr>
                <w:sz w:val="22"/>
                <w:szCs w:val="22"/>
              </w:rPr>
            </w:pPr>
            <w:r>
              <w:rPr>
                <w:sz w:val="20"/>
              </w:rPr>
              <w:t xml:space="preserve">                                                                  </w:t>
            </w:r>
            <w:r w:rsidRPr="00615D52">
              <w:rPr>
                <w:sz w:val="20"/>
              </w:rPr>
              <w:t>(</w:t>
            </w:r>
            <w:proofErr w:type="spellStart"/>
            <w:r w:rsidR="00716A03">
              <w:rPr>
                <w:sz w:val="20"/>
              </w:rPr>
              <w:t>first</w:t>
            </w:r>
            <w:proofErr w:type="spellEnd"/>
            <w:r w:rsidR="00716A03">
              <w:rPr>
                <w:sz w:val="20"/>
              </w:rPr>
              <w:t xml:space="preserve"> name</w:t>
            </w:r>
            <w:r w:rsidRPr="00615D52">
              <w:rPr>
                <w:sz w:val="20"/>
              </w:rPr>
              <w:t>,</w:t>
            </w:r>
            <w:r w:rsidR="00716A03">
              <w:rPr>
                <w:sz w:val="20"/>
              </w:rPr>
              <w:t xml:space="preserve"> </w:t>
            </w:r>
            <w:proofErr w:type="spellStart"/>
            <w:r w:rsidR="00716A03">
              <w:rPr>
                <w:sz w:val="20"/>
              </w:rPr>
              <w:t>surname</w:t>
            </w:r>
            <w:proofErr w:type="spellEnd"/>
            <w:r w:rsidRPr="00615D52">
              <w:rPr>
                <w:sz w:val="20"/>
              </w:rPr>
              <w:t xml:space="preserve">, </w:t>
            </w:r>
            <w:proofErr w:type="spellStart"/>
            <w:r w:rsidR="00716A03">
              <w:rPr>
                <w:sz w:val="20"/>
              </w:rPr>
              <w:t>signature</w:t>
            </w:r>
            <w:proofErr w:type="spellEnd"/>
            <w:r>
              <w:rPr>
                <w:sz w:val="20"/>
              </w:rPr>
              <w:t>, dat</w:t>
            </w:r>
            <w:r w:rsidR="00716A03">
              <w:rPr>
                <w:sz w:val="20"/>
              </w:rPr>
              <w:t>e</w:t>
            </w:r>
            <w:r>
              <w:rPr>
                <w:sz w:val="20"/>
              </w:rPr>
              <w:t>)</w:t>
            </w:r>
          </w:p>
        </w:tc>
      </w:tr>
    </w:tbl>
    <w:p w:rsidR="002C7D89" w:rsidRDefault="002C7D89" w:rsidP="002C7D89">
      <w:pPr>
        <w:jc w:val="both"/>
      </w:pPr>
    </w:p>
    <w:p w:rsidR="002C7D89" w:rsidRPr="00327B24" w:rsidRDefault="002C7D89" w:rsidP="002C7D89">
      <w:pPr>
        <w:jc w:val="both"/>
      </w:pPr>
    </w:p>
    <w:sectPr w:rsidR="002C7D89" w:rsidRPr="00327B24" w:rsidSect="00701212">
      <w:headerReference w:type="even" r:id="rId8"/>
      <w:headerReference w:type="default" r:id="rId9"/>
      <w:footerReference w:type="default" r:id="rId10"/>
      <w:footerReference w:type="first" r:id="rId11"/>
      <w:pgSz w:w="11906" w:h="16838" w:code="9"/>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EB6" w:rsidRDefault="00290EB6">
      <w:r>
        <w:separator/>
      </w:r>
    </w:p>
  </w:endnote>
  <w:endnote w:type="continuationSeparator" w:id="0">
    <w:p w:rsidR="00290EB6" w:rsidRDefault="0029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CE2" w:rsidRPr="00F840E8" w:rsidRDefault="00AC064F" w:rsidP="00F840E8">
    <w:pPr>
      <w:pStyle w:val="Footer"/>
    </w:pPr>
    <w:proofErr w:type="spellStart"/>
    <w:r>
      <w:rPr>
        <w:sz w:val="20"/>
      </w:rPr>
      <w:t>Application</w:t>
    </w:r>
    <w:proofErr w:type="spellEnd"/>
    <w:r>
      <w:rPr>
        <w:sz w:val="20"/>
      </w:rPr>
      <w:t xml:space="preserve"> </w:t>
    </w:r>
    <w:proofErr w:type="spellStart"/>
    <w:r>
      <w:rPr>
        <w:sz w:val="20"/>
      </w:rPr>
      <w:t>for</w:t>
    </w:r>
    <w:proofErr w:type="spellEnd"/>
    <w:r>
      <w:rPr>
        <w:sz w:val="20"/>
      </w:rPr>
      <w:t xml:space="preserve"> the </w:t>
    </w:r>
    <w:proofErr w:type="spellStart"/>
    <w:r>
      <w:rPr>
        <w:sz w:val="20"/>
      </w:rPr>
      <w:t>issue</w:t>
    </w:r>
    <w:proofErr w:type="spellEnd"/>
    <w:r>
      <w:rPr>
        <w:sz w:val="20"/>
      </w:rPr>
      <w:t xml:space="preserve"> of a </w:t>
    </w:r>
    <w:proofErr w:type="spellStart"/>
    <w:r>
      <w:rPr>
        <w:sz w:val="20"/>
      </w:rPr>
      <w:t>temporary</w:t>
    </w:r>
    <w:proofErr w:type="spellEnd"/>
    <w:r w:rsidR="00BC15F8">
      <w:rPr>
        <w:sz w:val="20"/>
      </w:rPr>
      <w:t xml:space="preserve"> </w:t>
    </w:r>
    <w:proofErr w:type="spellStart"/>
    <w:r w:rsidR="00BC15F8">
      <w:rPr>
        <w:sz w:val="20"/>
      </w:rPr>
      <w:t>personal</w:t>
    </w:r>
    <w:proofErr w:type="spellEnd"/>
    <w:r>
      <w:rPr>
        <w:sz w:val="20"/>
      </w:rPr>
      <w:t xml:space="preserve"> </w:t>
    </w:r>
    <w:proofErr w:type="spellStart"/>
    <w:r>
      <w:rPr>
        <w:sz w:val="20"/>
      </w:rPr>
      <w:t>pass</w:t>
    </w:r>
    <w:proofErr w:type="spellEnd"/>
    <w:r w:rsidR="00F840E8">
      <w:rPr>
        <w:sz w:val="20"/>
      </w:rPr>
      <w:t xml:space="preserve"> (v4.0) 2020.01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CE2" w:rsidRPr="00AC064F" w:rsidRDefault="00AC064F" w:rsidP="00195088">
    <w:pPr>
      <w:pStyle w:val="Footer"/>
      <w:rPr>
        <w:sz w:val="20"/>
      </w:rPr>
    </w:pPr>
    <w:proofErr w:type="spellStart"/>
    <w:r>
      <w:rPr>
        <w:sz w:val="20"/>
      </w:rPr>
      <w:t>Application</w:t>
    </w:r>
    <w:proofErr w:type="spellEnd"/>
    <w:r>
      <w:rPr>
        <w:sz w:val="20"/>
      </w:rPr>
      <w:t xml:space="preserve"> </w:t>
    </w:r>
    <w:proofErr w:type="spellStart"/>
    <w:r>
      <w:rPr>
        <w:sz w:val="20"/>
      </w:rPr>
      <w:t>for</w:t>
    </w:r>
    <w:proofErr w:type="spellEnd"/>
    <w:r>
      <w:rPr>
        <w:sz w:val="20"/>
      </w:rPr>
      <w:t xml:space="preserve"> the </w:t>
    </w:r>
    <w:proofErr w:type="spellStart"/>
    <w:r>
      <w:rPr>
        <w:sz w:val="20"/>
      </w:rPr>
      <w:t>issue</w:t>
    </w:r>
    <w:proofErr w:type="spellEnd"/>
    <w:r>
      <w:rPr>
        <w:sz w:val="20"/>
      </w:rPr>
      <w:t xml:space="preserve"> of the </w:t>
    </w:r>
    <w:proofErr w:type="spellStart"/>
    <w:r>
      <w:rPr>
        <w:sz w:val="20"/>
      </w:rPr>
      <w:t>temporary</w:t>
    </w:r>
    <w:proofErr w:type="spellEnd"/>
    <w:r w:rsidR="00BC15F8">
      <w:rPr>
        <w:sz w:val="20"/>
      </w:rPr>
      <w:t xml:space="preserve"> </w:t>
    </w:r>
    <w:proofErr w:type="spellStart"/>
    <w:r w:rsidR="00BC15F8">
      <w:rPr>
        <w:sz w:val="20"/>
      </w:rPr>
      <w:t>personal</w:t>
    </w:r>
    <w:proofErr w:type="spellEnd"/>
    <w:r>
      <w:rPr>
        <w:sz w:val="20"/>
      </w:rPr>
      <w:t xml:space="preserve"> </w:t>
    </w:r>
    <w:proofErr w:type="spellStart"/>
    <w:r>
      <w:rPr>
        <w:sz w:val="20"/>
      </w:rPr>
      <w:t>pass</w:t>
    </w:r>
    <w:proofErr w:type="spellEnd"/>
    <w:r w:rsidR="00195088">
      <w:rPr>
        <w:sz w:val="20"/>
      </w:rPr>
      <w:t xml:space="preserve"> (v</w:t>
    </w:r>
    <w:r w:rsidR="00F840E8">
      <w:rPr>
        <w:sz w:val="20"/>
      </w:rPr>
      <w:t>4</w:t>
    </w:r>
    <w:r w:rsidR="00195088">
      <w:rPr>
        <w:sz w:val="20"/>
      </w:rPr>
      <w:t>.</w:t>
    </w:r>
    <w:r w:rsidR="00DE2884">
      <w:rPr>
        <w:sz w:val="20"/>
      </w:rPr>
      <w:t>0</w:t>
    </w:r>
    <w:r w:rsidR="00195088">
      <w:rPr>
        <w:sz w:val="20"/>
      </w:rPr>
      <w:t>) 20</w:t>
    </w:r>
    <w:r w:rsidR="00F840E8">
      <w:rPr>
        <w:sz w:val="20"/>
      </w:rPr>
      <w:t>20</w:t>
    </w:r>
    <w:r w:rsidR="00195088">
      <w:rPr>
        <w:sz w:val="20"/>
      </w:rPr>
      <w:t>.0</w:t>
    </w:r>
    <w:r w:rsidR="00136046">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EB6" w:rsidRDefault="00290EB6">
      <w:r>
        <w:separator/>
      </w:r>
    </w:p>
  </w:footnote>
  <w:footnote w:type="continuationSeparator" w:id="0">
    <w:p w:rsidR="00290EB6" w:rsidRDefault="00290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2E8" w:rsidRDefault="005B42E8" w:rsidP="00AD0A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42E8" w:rsidRDefault="005B42E8" w:rsidP="00293E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5EC" w:rsidRDefault="00BC15EC" w:rsidP="00136046">
    <w:pPr>
      <w:pStyle w:val="Header"/>
      <w:jc w:val="center"/>
    </w:pPr>
    <w:r>
      <w:fldChar w:fldCharType="begin"/>
    </w:r>
    <w:r>
      <w:instrText xml:space="preserve"> PAGE   \* MERGEFORMAT </w:instrText>
    </w:r>
    <w:r>
      <w:fldChar w:fldCharType="separate"/>
    </w:r>
    <w:r w:rsidR="0070121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47836"/>
    <w:multiLevelType w:val="hybridMultilevel"/>
    <w:tmpl w:val="730025C4"/>
    <w:lvl w:ilvl="0" w:tplc="0427000F">
      <w:start w:val="1"/>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FA94A4B"/>
    <w:multiLevelType w:val="multilevel"/>
    <w:tmpl w:val="4822C1F0"/>
    <w:lvl w:ilvl="0">
      <w:start w:val="1"/>
      <w:numFmt w:val="decimal"/>
      <w:lvlText w:val="%1."/>
      <w:lvlJc w:val="left"/>
      <w:pPr>
        <w:tabs>
          <w:tab w:val="num" w:pos="720"/>
        </w:tabs>
        <w:ind w:left="720" w:hanging="360"/>
      </w:p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35A36E8F"/>
    <w:multiLevelType w:val="hybridMultilevel"/>
    <w:tmpl w:val="62F604E0"/>
    <w:lvl w:ilvl="0" w:tplc="0427000B">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3BF614D6"/>
    <w:multiLevelType w:val="hybridMultilevel"/>
    <w:tmpl w:val="1932ECE2"/>
    <w:lvl w:ilvl="0" w:tplc="0427000B">
      <w:start w:val="1"/>
      <w:numFmt w:val="bullet"/>
      <w:lvlText w:val=""/>
      <w:lvlJc w:val="left"/>
      <w:pPr>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0C94EE4"/>
    <w:multiLevelType w:val="multilevel"/>
    <w:tmpl w:val="4822C1F0"/>
    <w:lvl w:ilvl="0">
      <w:start w:val="1"/>
      <w:numFmt w:val="decimal"/>
      <w:lvlText w:val="%1."/>
      <w:lvlJc w:val="left"/>
      <w:pPr>
        <w:tabs>
          <w:tab w:val="num" w:pos="720"/>
        </w:tabs>
        <w:ind w:left="720" w:hanging="360"/>
      </w:p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1B9"/>
    <w:rsid w:val="000125DD"/>
    <w:rsid w:val="00082235"/>
    <w:rsid w:val="000C4CE2"/>
    <w:rsid w:val="000D4004"/>
    <w:rsid w:val="000E0B55"/>
    <w:rsid w:val="001179F3"/>
    <w:rsid w:val="00124E5F"/>
    <w:rsid w:val="001312B9"/>
    <w:rsid w:val="00136046"/>
    <w:rsid w:val="00144667"/>
    <w:rsid w:val="001627D6"/>
    <w:rsid w:val="0017239D"/>
    <w:rsid w:val="001917C9"/>
    <w:rsid w:val="00195088"/>
    <w:rsid w:val="001C085D"/>
    <w:rsid w:val="001F4707"/>
    <w:rsid w:val="00231EC4"/>
    <w:rsid w:val="00274FDB"/>
    <w:rsid w:val="00290EB6"/>
    <w:rsid w:val="00293E76"/>
    <w:rsid w:val="002B2634"/>
    <w:rsid w:val="002C5B51"/>
    <w:rsid w:val="002C7D89"/>
    <w:rsid w:val="002D065E"/>
    <w:rsid w:val="002D34AA"/>
    <w:rsid w:val="002E1DBD"/>
    <w:rsid w:val="002E43C0"/>
    <w:rsid w:val="002F3B96"/>
    <w:rsid w:val="00313926"/>
    <w:rsid w:val="00320B3B"/>
    <w:rsid w:val="003A04FC"/>
    <w:rsid w:val="003C0E0C"/>
    <w:rsid w:val="003C2A31"/>
    <w:rsid w:val="003F5D4B"/>
    <w:rsid w:val="004050CA"/>
    <w:rsid w:val="00406DE3"/>
    <w:rsid w:val="00421AB4"/>
    <w:rsid w:val="00430660"/>
    <w:rsid w:val="004809BE"/>
    <w:rsid w:val="00486F7C"/>
    <w:rsid w:val="005124BA"/>
    <w:rsid w:val="0052679A"/>
    <w:rsid w:val="00587020"/>
    <w:rsid w:val="00594386"/>
    <w:rsid w:val="005A599C"/>
    <w:rsid w:val="005B42E8"/>
    <w:rsid w:val="006111F4"/>
    <w:rsid w:val="00635869"/>
    <w:rsid w:val="00664612"/>
    <w:rsid w:val="0066709A"/>
    <w:rsid w:val="006849F6"/>
    <w:rsid w:val="006B3E00"/>
    <w:rsid w:val="006C6873"/>
    <w:rsid w:val="00701212"/>
    <w:rsid w:val="007104F1"/>
    <w:rsid w:val="00712C6D"/>
    <w:rsid w:val="00716A03"/>
    <w:rsid w:val="00744D5B"/>
    <w:rsid w:val="00744D81"/>
    <w:rsid w:val="007527DF"/>
    <w:rsid w:val="0076257C"/>
    <w:rsid w:val="00772CED"/>
    <w:rsid w:val="0077367A"/>
    <w:rsid w:val="00773A28"/>
    <w:rsid w:val="00780B1B"/>
    <w:rsid w:val="00793FD6"/>
    <w:rsid w:val="00794880"/>
    <w:rsid w:val="00794918"/>
    <w:rsid w:val="007A42E9"/>
    <w:rsid w:val="007B0DBB"/>
    <w:rsid w:val="007D49E0"/>
    <w:rsid w:val="00864DD9"/>
    <w:rsid w:val="0087121B"/>
    <w:rsid w:val="00874E3B"/>
    <w:rsid w:val="00876EED"/>
    <w:rsid w:val="00902F4D"/>
    <w:rsid w:val="00936EED"/>
    <w:rsid w:val="00943EA5"/>
    <w:rsid w:val="00946C48"/>
    <w:rsid w:val="00947EF9"/>
    <w:rsid w:val="009611B9"/>
    <w:rsid w:val="009669FD"/>
    <w:rsid w:val="00970338"/>
    <w:rsid w:val="00980204"/>
    <w:rsid w:val="009B1CA8"/>
    <w:rsid w:val="009B4777"/>
    <w:rsid w:val="009D2F00"/>
    <w:rsid w:val="00A058A5"/>
    <w:rsid w:val="00A16D22"/>
    <w:rsid w:val="00A3481C"/>
    <w:rsid w:val="00A366D7"/>
    <w:rsid w:val="00A81D44"/>
    <w:rsid w:val="00A925D5"/>
    <w:rsid w:val="00A969C6"/>
    <w:rsid w:val="00AB07C5"/>
    <w:rsid w:val="00AC064F"/>
    <w:rsid w:val="00AD0A44"/>
    <w:rsid w:val="00AF096C"/>
    <w:rsid w:val="00AF1F95"/>
    <w:rsid w:val="00AF7215"/>
    <w:rsid w:val="00B174C2"/>
    <w:rsid w:val="00B20CC2"/>
    <w:rsid w:val="00B2520E"/>
    <w:rsid w:val="00B5631D"/>
    <w:rsid w:val="00B76773"/>
    <w:rsid w:val="00B76FFD"/>
    <w:rsid w:val="00B83CF2"/>
    <w:rsid w:val="00B961C5"/>
    <w:rsid w:val="00BC15EC"/>
    <w:rsid w:val="00BC15F8"/>
    <w:rsid w:val="00BE16CB"/>
    <w:rsid w:val="00C0643F"/>
    <w:rsid w:val="00C07CA5"/>
    <w:rsid w:val="00C67921"/>
    <w:rsid w:val="00C75339"/>
    <w:rsid w:val="00CD122F"/>
    <w:rsid w:val="00CF0E32"/>
    <w:rsid w:val="00D05816"/>
    <w:rsid w:val="00D07B6A"/>
    <w:rsid w:val="00D27A95"/>
    <w:rsid w:val="00D40250"/>
    <w:rsid w:val="00D873AA"/>
    <w:rsid w:val="00D93052"/>
    <w:rsid w:val="00DA1DAA"/>
    <w:rsid w:val="00DB175C"/>
    <w:rsid w:val="00DD47CE"/>
    <w:rsid w:val="00DE2884"/>
    <w:rsid w:val="00E0730F"/>
    <w:rsid w:val="00E22B95"/>
    <w:rsid w:val="00E37697"/>
    <w:rsid w:val="00E54883"/>
    <w:rsid w:val="00E90707"/>
    <w:rsid w:val="00EB2EAE"/>
    <w:rsid w:val="00EE1BFF"/>
    <w:rsid w:val="00EE321D"/>
    <w:rsid w:val="00EF78E1"/>
    <w:rsid w:val="00F02AA4"/>
    <w:rsid w:val="00F25098"/>
    <w:rsid w:val="00F46B63"/>
    <w:rsid w:val="00F47ABC"/>
    <w:rsid w:val="00F65C1C"/>
    <w:rsid w:val="00F6776E"/>
    <w:rsid w:val="00F840E8"/>
    <w:rsid w:val="00F90561"/>
    <w:rsid w:val="00F92571"/>
    <w:rsid w:val="00FC3BBE"/>
    <w:rsid w:val="00FE57C3"/>
    <w:rsid w:val="00FF7C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250F916"/>
  <w15:chartTrackingRefBased/>
  <w15:docId w15:val="{48947095-B501-4BFB-AEDC-DE84D854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07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11B9"/>
    <w:rPr>
      <w:rFonts w:ascii="Tahoma" w:hAnsi="Tahoma" w:cs="Tahoma"/>
      <w:sz w:val="16"/>
      <w:szCs w:val="16"/>
    </w:rPr>
  </w:style>
  <w:style w:type="paragraph" w:styleId="Header">
    <w:name w:val="header"/>
    <w:basedOn w:val="Normal"/>
    <w:link w:val="HeaderChar"/>
    <w:uiPriority w:val="99"/>
    <w:rsid w:val="00293E76"/>
    <w:pPr>
      <w:tabs>
        <w:tab w:val="center" w:pos="4819"/>
        <w:tab w:val="right" w:pos="9638"/>
      </w:tabs>
    </w:pPr>
  </w:style>
  <w:style w:type="character" w:styleId="PageNumber">
    <w:name w:val="page number"/>
    <w:basedOn w:val="DefaultParagraphFont"/>
    <w:rsid w:val="00293E76"/>
  </w:style>
  <w:style w:type="table" w:styleId="TableGrid">
    <w:name w:val="Table Grid"/>
    <w:basedOn w:val="TableNormal"/>
    <w:rsid w:val="00B56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36EED"/>
    <w:pPr>
      <w:tabs>
        <w:tab w:val="center" w:pos="4819"/>
        <w:tab w:val="right" w:pos="9638"/>
      </w:tabs>
    </w:pPr>
  </w:style>
  <w:style w:type="character" w:customStyle="1" w:styleId="FooterChar">
    <w:name w:val="Footer Char"/>
    <w:link w:val="Footer"/>
    <w:rsid w:val="00936EED"/>
    <w:rPr>
      <w:sz w:val="24"/>
      <w:szCs w:val="24"/>
    </w:rPr>
  </w:style>
  <w:style w:type="character" w:customStyle="1" w:styleId="HeaderChar">
    <w:name w:val="Header Char"/>
    <w:link w:val="Header"/>
    <w:uiPriority w:val="99"/>
    <w:rsid w:val="00BC15EC"/>
    <w:rPr>
      <w:sz w:val="24"/>
      <w:szCs w:val="24"/>
    </w:rPr>
  </w:style>
  <w:style w:type="paragraph" w:customStyle="1" w:styleId="Default">
    <w:name w:val="Default"/>
    <w:rsid w:val="00F6776E"/>
    <w:pPr>
      <w:autoSpaceDE w:val="0"/>
      <w:autoSpaceDN w:val="0"/>
      <w:adjustRightInd w:val="0"/>
    </w:pPr>
    <w:rPr>
      <w:rFonts w:ascii="Arial" w:hAnsi="Arial" w:cs="Arial"/>
      <w:color w:val="000000"/>
      <w:sz w:val="24"/>
      <w:szCs w:val="24"/>
      <w:lang w:val="ru-RU" w:eastAsia="ru-RU"/>
    </w:rPr>
  </w:style>
  <w:style w:type="character" w:styleId="CommentReference">
    <w:name w:val="annotation reference"/>
    <w:rsid w:val="00195088"/>
    <w:rPr>
      <w:sz w:val="16"/>
      <w:szCs w:val="16"/>
    </w:rPr>
  </w:style>
  <w:style w:type="paragraph" w:styleId="CommentText">
    <w:name w:val="annotation text"/>
    <w:basedOn w:val="Normal"/>
    <w:link w:val="CommentTextChar"/>
    <w:rsid w:val="00195088"/>
    <w:rPr>
      <w:sz w:val="20"/>
      <w:szCs w:val="20"/>
    </w:rPr>
  </w:style>
  <w:style w:type="character" w:customStyle="1" w:styleId="CommentTextChar">
    <w:name w:val="Comment Text Char"/>
    <w:basedOn w:val="DefaultParagraphFont"/>
    <w:link w:val="CommentText"/>
    <w:rsid w:val="00195088"/>
  </w:style>
  <w:style w:type="paragraph" w:styleId="CommentSubject">
    <w:name w:val="annotation subject"/>
    <w:basedOn w:val="CommentText"/>
    <w:next w:val="CommentText"/>
    <w:link w:val="CommentSubjectChar"/>
    <w:rsid w:val="00195088"/>
    <w:rPr>
      <w:b/>
      <w:bCs/>
    </w:rPr>
  </w:style>
  <w:style w:type="character" w:customStyle="1" w:styleId="CommentSubjectChar">
    <w:name w:val="Comment Subject Char"/>
    <w:link w:val="CommentSubject"/>
    <w:rsid w:val="00195088"/>
    <w:rPr>
      <w:b/>
      <w:bCs/>
    </w:rPr>
  </w:style>
  <w:style w:type="paragraph" w:styleId="ListParagraph">
    <w:name w:val="List Paragraph"/>
    <w:basedOn w:val="Normal"/>
    <w:uiPriority w:val="34"/>
    <w:qFormat/>
    <w:rsid w:val="00DE2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B53C5-4BF9-4B04-A829-A2DDF4C4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505</Words>
  <Characters>3701</Characters>
  <Application>Microsoft Office Word</Application>
  <DocSecurity>0</DocSecurity>
  <Lines>30</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 Tarptautinis Vilniaus oro uostas</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asddani</dc:creator>
  <cp:keywords/>
  <cp:lastModifiedBy>Ernestas Petrenko</cp:lastModifiedBy>
  <cp:revision>6</cp:revision>
  <cp:lastPrinted>2010-10-01T06:47:00Z</cp:lastPrinted>
  <dcterms:created xsi:type="dcterms:W3CDTF">2019-12-10T10:05:00Z</dcterms:created>
  <dcterms:modified xsi:type="dcterms:W3CDTF">2020-01-02T13:23:00Z</dcterms:modified>
</cp:coreProperties>
</file>