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7361"/>
      </w:tblGrid>
      <w:tr w:rsidR="000220B2" w:rsidRPr="000220B2" w:rsidTr="000220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1143000" cy="428625"/>
                  <wp:effectExtent l="0" t="0" r="0" b="9525"/>
                  <wp:docPr id="1" name="Picture 1" descr="VALSTYBĖS ĮMONĖ REGISTRŲ CEN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STYBĖS ĮMONĖ REGISTRŲ CEN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20B2" w:rsidRPr="000220B2" w:rsidRDefault="000220B2" w:rsidP="00022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</w:pPr>
            <w:r w:rsidRPr="000220B2">
              <w:rPr>
                <w:rFonts w:ascii="Tahoma" w:eastAsia="Times New Roman" w:hAnsi="Tahoma" w:cs="Tahoma"/>
                <w:b/>
                <w:bCs/>
                <w:color w:val="5A5A5A"/>
                <w:sz w:val="17"/>
                <w:szCs w:val="17"/>
                <w:lang w:eastAsia="lt-LT"/>
              </w:rPr>
              <w:t>VALSTYBĖS ĮMONĖ REGISTRŲ CENTRAS</w:t>
            </w:r>
          </w:p>
          <w:p w:rsidR="000220B2" w:rsidRPr="000220B2" w:rsidRDefault="000220B2" w:rsidP="00022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</w:pPr>
            <w:r w:rsidRPr="000220B2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t>Lvovo g. 25-101</w:t>
            </w:r>
            <w:r w:rsidRPr="000220B2">
              <w:rPr>
                <w:rFonts w:ascii="Tahoma" w:eastAsia="Times New Roman" w:hAnsi="Tahoma" w:cs="Tahoma"/>
                <w:b/>
                <w:bCs/>
                <w:color w:val="5A5A5A"/>
                <w:sz w:val="17"/>
                <w:szCs w:val="17"/>
                <w:lang w:eastAsia="lt-LT"/>
              </w:rPr>
              <w:t>, </w:t>
            </w:r>
            <w:r w:rsidRPr="000220B2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t xml:space="preserve">09320 Vilnius, tel. (8 5) 2688 262, el. p. </w:t>
            </w:r>
            <w:proofErr w:type="spellStart"/>
            <w:r w:rsidRPr="000220B2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t>info@registrucentras.lt</w:t>
            </w:r>
            <w:proofErr w:type="spellEnd"/>
            <w:r w:rsidRPr="000220B2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br/>
              <w:t>Duomenys kaupiami ir saugomi Juridinių asmenų registre, kodas 124110246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0220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NEKILNOJAMOJO TURTO REGISTRO DUOMENŲ BAZĖS IŠRAŠAS</w:t>
      </w:r>
    </w:p>
    <w:p w:rsidR="000220B2" w:rsidRPr="000220B2" w:rsidRDefault="000220B2" w:rsidP="000220B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lt-LT"/>
        </w:rPr>
      </w:pPr>
      <w:r w:rsidRPr="000220B2">
        <w:rPr>
          <w:rFonts w:ascii="Tahoma" w:eastAsia="Times New Roman" w:hAnsi="Tahoma" w:cs="Tahoma"/>
          <w:color w:val="000000"/>
          <w:sz w:val="17"/>
          <w:szCs w:val="17"/>
          <w:lang w:eastAsia="lt-LT"/>
        </w:rPr>
        <w:t>2020-08-31 12:49:10</w:t>
      </w:r>
    </w:p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TURTAS"/>
      <w:bookmarkEnd w:id="0"/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1. Nekilnojamojo turto registre įregistruotas turtas: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Registro Nr.: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44/1988833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Registro tipas: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su statiniais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Sudarymo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2015-07-22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Adresas: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Vilnius, Rodūnios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kel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OBJEKTAI"/>
      <w:bookmarkEnd w:id="1"/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2. Nekilnojamieji daiktai: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bookmarkStart w:id="2" w:name="_GoBack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4400-3896-5114</w:t>
            </w:r>
            <w:bookmarkEnd w:id="2"/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kadastro numeris ir kadastro vietovės pavadinimas: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0101/0080:248 Vilniaus m.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k.v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naudojimo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Susisiekimo ir inžinerinių komunikacijų aptarnavimo objektų teritorijos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naudojimo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Susisiekimo ir inžinerinių tinklų koridorių teritorijos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naudojimo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Pramonės ir sandėliavimo objektų teritorijos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naudojimo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Komercinės paskirties objektų teritorijos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Statusas: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padalijus daiktą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istorinė kilmė: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Gautas padalijus daiktą, unikalus daikto numeris 4400-2653-6303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32.9905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Užstatyta teritorija: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32.8390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Kitos žemės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0.1515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ūkio naudmenų našumo balas: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40.0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Matavimų tipas: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suformuotas atliekant kadastrinius matavimus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Indeksuota žemės sklypo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2142982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Žemės sklypo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1339364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3821000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2020-05-28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Masinis vertinimas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2020-03-18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Pastatas - Sandėliavimo paskirties pastatas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4400-4107-2864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Sandėliavimo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87F2/b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Ypatingasis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Šildymas: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Centrinis šildymas iš centralizuotų sistemų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Vandentiekis: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Komunalinis vandentiekis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šalinimas: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Komunalinis nuotekų šalinimas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Dujos: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Nėra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Sienos: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Gelžbetonio plokštės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Stogo 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Bitumas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Aukštų skaičius: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Bendras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2628.54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Pagrindinis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1804.95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Tūris: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15225 kub.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Užstatytas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1632.00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X: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6056727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Y: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582615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1020000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979000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666000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2019-12-12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2016-02-12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Pastato (jo dalies) energinio naudingumo klasė: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B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Skaičiuojamosios šiluminės energijos sąnaudos pastatui (jo daliai) šildyti: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53.06 kWh/m2/m.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tinklai - Autobusų stoginė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4400-4712-3437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250.38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Gelžbetonis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X: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6057135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Y: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582594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46200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46200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16200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2017-08-18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2017-08-18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Stoginė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4400-5038-9676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Aukštis: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2.51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8.56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14.64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Metalas su karkasu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X: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6057064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Y: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582591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2430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2430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874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2018-06-19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2018-06-19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 / pastabos: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A4, a4-1, a4-2, a4-3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4400-4585-9387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3082.56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179000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179000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179000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4400-4585-9406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899.11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67200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67200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67200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4400-4934-9959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1238.22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78700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19700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19700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4400-4948-0302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149.02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Betono trinkelės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Betono trinkelės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9440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2360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2360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4400-4934-9948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2754.52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156000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38900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38900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Stoginė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Adresas: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Vilnius, A. Gustaičio g. 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1098-0021-7012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Rekonstravimo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Rekonstravimo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16.13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Tūris: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kub.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Gelžbetonis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X: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6057130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Koordinatė Y: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582566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2970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14 %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2560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895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2017-08-18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2017-08-18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4400-4934-9937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a10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720.48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43500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10900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10900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Vidaus kelias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4400-4934-9926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a11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1965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1965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3984.25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255000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63600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63600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 / pastabos: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Plane pažymėta g24.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4400-4773-4747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g24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904.00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60200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57200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57200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Tvora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4400-4697-9115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t38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Aukštis: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1.78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30.84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Cinkuotas plienas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2100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2040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734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2018-02-01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Tvora, vartai, varteliai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4400-3154-9234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tv1-tv5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Aukštis: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1.80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129.90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Metalas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15500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10800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10800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2017-02-27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2014-12-19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Tvora, vartai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4400-3165-7186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tv6-tv8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117.80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Metalas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18300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12800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12800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2017-02-27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2014-12-19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Aikštelės, šaligatviai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4400-3154-9201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asf,tr,tr1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3292.00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207000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60 %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82700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82700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2017-02-27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2014-12-19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 / pastabos: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Plane pažymėta g25, g26, g27.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4400-4773-4736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g25, g26,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58300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49600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49600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2019-12-12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2.19.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Automobilių stovėjimo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 / pastabos: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Plane pažymėta g28, g29.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4400-4355-3784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g28, g29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12200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15 %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10300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10300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2019-12-12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 - Aikštelė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 / pastabos: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Pažymėjimas plane a5, a5-1, a5-2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4400-4585-9398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statiniai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1631.66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109000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Kelias (gatvė) - Privažiavimo kelias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4400-4275-3480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Kelių (gatvių)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b6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0.087 km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Asfaltbetonis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Eismo juostų skaičius: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Dvi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Gatvės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Pagalbinė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44500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44500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44500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2016-07-25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2016-07-25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- Vandentiekio tinklų vamzdynas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4400-4585-9354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35.60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Gylis: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2.23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Polietilenas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Vandentiekio linijos reikšmė: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Skirstomoji (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kvartalinė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2860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8 %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2640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2640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2019-08-12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2019-08-12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- Vandentiekio tinklai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4400-4757-9740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V1-1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37.44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Polietilenas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Vandentiekio linijos reikšmė: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Įvadinė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2710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2710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2710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- Vandentiekio tinklai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4400-4757-6714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Statusas: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color w:val="FF0000"/>
                <w:sz w:val="20"/>
                <w:szCs w:val="20"/>
                <w:lang w:eastAsia="lt-LT"/>
              </w:rPr>
              <w:t>Formuojamas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2017-09-22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Nuotekų šalinimo tinklai - Lietaus nuotekų tinklai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4400-4757-9793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Nuotekų šalinimo tinklų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L1-1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1985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Rekonstravimo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Rekonstravimo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Neypatingasis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212.90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Plastikas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linijos reikšmė: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Skirstomoji (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kvartalinė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linijos rūšis: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Renkamoji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72100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72100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72100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Nuotekų šalinimo tinklai - Lietaus nuotekų tinklai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4400-4757-9754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Nuotekų šalinimo tinklų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L1-2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12.32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Polivinilchloridas</w:t>
            </w:r>
            <w:proofErr w:type="spellEnd"/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linijos reikšmė: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Išvadinė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linijos rūšis: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Renkamoji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968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968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968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2.27.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Nuotekų šalinimo tinklai - Lietaus nuotekų tinklai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4400-4757-9760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Nuotekų šalinimo tinklų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L1-3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Statinio kategorija: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II grupės nesudėtingasis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Ilgis: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28.02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Medžiaga: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Polivinilchloridas</w:t>
            </w:r>
            <w:proofErr w:type="spellEnd"/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linijos reikšmė: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Išvadinė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Nuotekų linijos rūšis: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Renkamoji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0 %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2200 Eur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Atkuriamoji vertė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RIKLAUSINIAI"/>
      <w:bookmarkEnd w:id="3"/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3. Daikto priklausiniai iš kito registro:</w:t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t> įrašų nėra</w:t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4. Nuosavybė: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4400-4585-9354, aprašyti p. 2.22.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2019-08-14 Deklaracija apie statybos užbaigimą / paskirties pakeitimą Nr. 1TD-309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2019-08-20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1098-0021-7012, aprašyti p. 2.10.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2015-11-06 Pirkimo - pardavimo sutartis Nr. 1-7530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tinklai Nr. 4400-4712-3437, aprašyti p. 2.3.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4400-4585-9387, aprašyti p. 2.5.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4400-4585-9398, aprašyti p. 2.20.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4400-4585-9406, aprašyti p. 2.6.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4400-4757-9740, aprašyti p. 2.23.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4400-4757-9754, aprašyti p. 2.26.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4400-4757-9760, aprašyti p. 2.27.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4400-4757-9793, aprašyti p. 2.25.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4400-4934-9926, aprašyti p. 2.12.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1994-12-05 Įsakymas Nr. 458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4400-4934-9937, aprašyti p. 2.11.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2018-07-11 Deklaracija apie statybos užbaigimą / paskirties pakeitimą Nr. 6R-2016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4400-4934-9959, aprašyti p. 2.7.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2018-07-11 Deklaracija apie statybos užbaigimą / paskirties pakeitimą Nr. 6R-2017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4400-4948-0302, aprašyti p. 2.8.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2018-07-11 Deklaracija apie statybos užbaigimą / paskirties pakeitimą Nr. 6R-2015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4400-4934-9948, aprašyti p. 2.9.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1994-12-05 Įsakymas Nr. 458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4400-5038-9676, aprašyti p. 2.4.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2018-06-26 Deklaracija apie statybos užbaigimą / paskirties pakeitimą Nr. 6R-1709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2018-07-31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4400-4773-4747, aprašyti p. 2.13.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2017-11-07 Deklaracija apie statybos užbaigimą / paskirties pakeitimą Nr. 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"LITCARGUS",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110530770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4400-4773-4736, aprašyti p. 2.18.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2017-11-07 Deklaracija apie statybos užbaigimą / paskirties pakeitimą Nr. 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"LITCARGUS",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110530770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4400-4355-3784, aprašyti p. 2.19.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2017-11-23 Deklaracija apie statybos užbaigimą / paskirties pakeitimą Nr. 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4400-4697-9115, aprašyti p. 2.14.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2017-08-28 Deklaracija apie statybos užbaigimą / paskirties pakeitimą Nr. 2017-08-28/1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2017-09-13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4400-3154-9201, aprašyti p. 2.17.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4400-3154-9234, aprašyti p. 2.15.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4400-3165-7186, aprašyti p. 2.16.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2017-02-23 Deklaracija apie statybos užbaigimą / paskirties pakeitimą Nr. 01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2017-03-14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Bendra Lietuvos-JAV įmonė uždaroji akcinė bendrovė "Adelita",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110488378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kelias (gatvė) Nr. 4400-4275-3480, aprašytas p. 2.21.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2016-10-03 Deklaracija apie statybos užbaigimą / paskirties pakeitimą Nr. ADEL/16/10/03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2016-10-04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"LITCARGUS",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110530770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pastatas Nr. 4400-4107-2864, aprašytas p. 2.2.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2016-04-04 Statybos užbaigimo aktas Nr. SUA-122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2016-05-25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4.17.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Nuosavybės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LIETUVOS RESPUBLIKA,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111105555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1998-12-18 Apskrities viršininko įsakymas Nr. 3873-01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2005-02-23 Apskrities viršininko įsakymas Nr. 2.3-1078-01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2013-04-29 Nacionalinės žemės tarnybos teritorinio skyriaus vedėjo sprendimas Nr. 49SK-(14.49.109.)-668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2015-07-15 Nacionalinės žemės tarnybos teritorinio skyriaus vedėjo sprendimas Nr. 49SK-1263-(14.49.109.)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5. Valstybės ir savivaldybių žemės patikėjimo teisė: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5.1.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Valstybinės žemės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1998-06-05 Lietuvos Respublikos Vyriausybės nutarimas Nr. 685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2005-02-23 Apskrities viršininko įsakymas Nr. 2.3-1078-01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2005-03-04 Priėmimo - perdavimo aktas Nr. 2.24-1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2013-04-29 Nacionalinės žemės tarnybos teritorinio skyriaus vedėjo sprendimas Nr. 49SK-(14.49.109.)-668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2015-07-15 Nacionalinės žemės tarnybos teritorinio skyriaus vedėjo sprendimas Nr. 49SK-1263-(14.49.109.)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6. Kitos daiktinės teisės 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Servitutas - teisė tiesti, aptarnauti, naudoti požemines, antžemines komunikacijas (tarnaujantis)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2020-01-29 Servituto sutartis Nr. MK-1248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0.0088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2020-02-03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4400-3154-9201, aprašyti p. 2.17.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4400-3154-9234, aprašyti p. 2.15.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4400-3165-7186, aprašyti p. 2.16.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2019-02-20 Lietuvos Respublikos Vyriausybės nutarimas Nr. 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2019-12-02 Priėmimo - perdavimo aktas Nr. 10-2094/1TD-561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2019-12-12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4400-4585-9354, aprašyti p. 2.22.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2019-08-14 Deklaracija apie statybos užbaigimą / paskirties pakeitimą Nr. 1TD-309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2019-08-20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1098-0021-7012, aprašyti p. 2.10.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2015-11-06 Pirkimo - pardavimo sutartis Nr. 1-7530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tinklai Nr. 4400-4712-3437, aprašyti p. 2.3.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4400-4585-9387, aprašyti p. 2.5.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4400-4585-9398, aprašyti p. 2.20.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4400-4585-9406, aprašyti p. 2.6.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4400-4757-9740, aprašyti p. 2.23.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4400-4757-9754, aprašyti p. 2.26.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4400-4757-9760, aprašyti p. 2.27.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4400-4757-9793, aprašyti p. 2.25.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4400-4934-9926, aprašyti p. 2.12.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1994-12-05 Įsakymas Nr. 458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4400-4934-9937, aprašyti p. 2.11.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2018-07-11 Deklaracija apie statybos užbaigimą / paskirties pakeitimą Nr. 6R-2016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4400-4934-9959, aprašyti p. 2.7.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2018-07-11 Deklaracija apie statybos užbaigimą / paskirties pakeitimą Nr. 6R-2017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4400-4948-0302, aprašyti p. 2.8.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2018-07-11 Deklaracija apie statybos užbaigimą / paskirties pakeitimą Nr. 6R-2015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6.10.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4400-4934-9948, aprašyti p. 2.9.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1994-12-05 Įsakymas Nr. 458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6.11.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4400-5038-9676, aprašyti p. 2.4.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2018-06-26 Deklaracija apie statybos užbaigimą / paskirties pakeitimą Nr. 6R-1709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2018-07-31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6.12.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4400-4773-4747, aprašyti p. 2.13.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2017-11-07 Deklaracija apie statybos užbaigimą / paskirties pakeitimą Nr. 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6.13.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Turto patikėjimo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Patikėtinis: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Lietuvos oro uostai,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120864074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4400-4697-9115, aprašyti p. 2.14.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2017-08-28 Deklaracija apie statybos užbaigimą / paskirties pakeitimą Nr. 2017-08-28/1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2017-09-13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7. Juridiniai faktai: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UAB "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Airo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Catering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Services Lietuva",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134943279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2015-04-08 Nuomos sutartis Nr. 3K-15-182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 xml:space="preserve">2018-01-02 Susitarimas pakeisti sutartį Nr.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Airo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Catering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Services Lietuva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0.2774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2020-06-08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2015-04-08 iki 2098-04-07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"LITCARGUS",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110530770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2014-05-26 Nuomos sutartis Nr. 3K-14-210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2018-01-15 Susitarimas pakeisti sutartį Nr. 3K-18-83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0.0546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2020-06-05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2014-05-26 iki 2035-05-25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"DIDŽIOJI RAMUNĖ",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125378489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Nuomos sutartis Nr. 3K-14-248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2018-01-12 Susitarimas pakeisti sutartį Nr. 3K-18-127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0.1969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2020-06-05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2014-06-30 iki 2057-06-29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"FL Technics",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300517602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Nuomos sutartis Nr. 3K-14-254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Susitarimas pakeisti sutartį Nr. EL Technics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0.8716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2020-06-05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2014-06-30 iki 2067-06-29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Bendrosios aviacijos terminalas,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126136791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Nuomos sutartis Nr. 3K-14-252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 Nr. bendrosios aviacijos terminalas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0.1691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2020-06-05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2014-04-30 iki 2057-04-29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"B.A.T. - SERVISAS",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300788436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Nuomos sutartis Nr. 3K-14-251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2572.00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2020-03-04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2014-06-30 iki 2053-06-29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Įkeista turtinė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2020-01-15 Hipotekos registro pranešimas apie įkeitimo įregistravimą Nr. 20220200003091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Įkaito davėjas Uždaroji akcinė bendrovė "LITCARGUS",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110530770 Įkeista turtinė teisė, kylanti iš 2014-05-26 Nuomos sutarties Nr. 3K-14-210. Nuomojamas žemės sklypo dalies plotas: 0,1028 ha, žemės sklypo plane pažymėta indeksu "22 dalis" 2014-08-25 Pirkimo - pardavimo sutarties Nr. 4285. Nuomojamas žemės sklypo dalies plotas: 0,4434 ha, žemės sklypo plane pažymėta indeksu "21 dalis".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2020-01-16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Hipoteka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pastatas Nr. 4400-4107-2864, aprašytas p. 2.2.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4400-4355-3784, aprašyti p. 2.19.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4400-4773-4736, aprašyti p. 2.18.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2019-12-17 Hipotekos registro pranešimas apie hipotekos įregistravimą Nr. 20120190153594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2019-12-17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ŽILVINAS KARALEVIČIUS, gim. 1976-02-16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2015-04-08 Nuomos sutartis Nr. 3K-15-182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2019-09-13 Susitarimas Nr. 3K-15-182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0.2774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2019-09-13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2015-04-08 iki 2093-04-07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3K-14-133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0.8416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Nuomininkas išsinuomoja 7666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žemės sklypo dalį, pažymėta indeksu "35"ir 750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bendro naudojimo žemės sklypo dalį ( iš žemės sklypo dalies, pažymėtos indeksu "C"). Patekimui į nuomojamą dalį nuomininkas naudosis žemės sklypo dalimi, pažymėtą indeksu "29".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2053-03-23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3K-14-130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0.0556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Nuomininkas išsinuomoja 556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žemės sklypo dalį, pažymėta indeksu "19"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2108-03-23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3K-14-132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0.0576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Nuomininkas išsinuomoja 516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žemės sklypo dalį, pažymėta indeksu "28"ir 60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bendro naudojimo žemės sklypo dalį ( iš žemės sklypo dalies, pažymėtos indeksu "B").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2087-03-23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3K-14-134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0.6074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Nuomininkas išsinuomoja 5533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žemės sklypo dalį, pažymėta indeksu "37"ir 541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bendro naudojimo žemės sklypo dalį ( iš žemės sklypo dalies, pažymėtos indeksu "C"). Patekimui į nuomojamą dalį nuomininkas naudosis žemės sklypo dalimi, pažymėtą indeksu "29".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2057-03-23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0.2316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Nuomojama 2075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kv.m.a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ploto žemės sklypo dalis, pažymėta indeksu "23" ir 241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ploto bendro naudojimo žemės sklypo dalies sklypo plane pažymėtos indeksu "B".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2063-03-23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3K-14-135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0.4395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Nuomininkas išsinuomoja 4004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žemės sklypo dalį, pažymėta indeksu "41"ir 391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bendro naudojimo žemės sklypo dalį ( iš žemės sklypo dalies, pažymėtos indeksu "C"). Patekimui į nuomojamą dalį nuomininkas naudosis žemės sklypo dalimi, pažymėtą indeksu "29".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2054-03-23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"VA REALS",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300085758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2014-03-24 Nuomos sutartis Nr. 3K-14-136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2018-01-02 Susitarimas pakeisti sutartį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2018-12-10 Susitarimas Nr. 3K-18-492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0.8668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Nuomininkas išsinuomoja 7896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žemės sklypo dalį, pažymėta indeksu "45"ir 772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kv.m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bendro naudojimo žemės sklypo dalį ( iš žemės sklypo dalies, pažymėtos indeksu "C"). Patekimui į nuomojamą dalį nuomininkas naudosis žemės sklypo dalimi, pažymėtą indeksu "29".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2019-02-14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2014-03-24 iki 2038-12-31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"Baltic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Air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Logistics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Terminal",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124430488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2014-08-28 Nuomos sutartis Nr. 3K-14-312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2018-02-15 Susitarimas pakeisti sutartį Nr. 3K-14-312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1.6589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Terminas: žemės sklypo dalies , pažymėtos žemės sklypo plane indeksu"39''-23 (dvidešimt trys) metai; žemės sklypo dalies , pažymėtos žemės sklypo plane indeksu"40''-19 (devyniolika) metų; žemės sklypo dalies , pažymėtos žemės sklypo plane indeksu"42'' ir indeksu "C" -49 (keturiasdešimt devyni) metai;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2018-03-08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2014-08-28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"ORO NAVIGACIJA",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210060460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2014-05-23 Nuomos sutartis Nr. 3K-14-208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2017-10-30 Susitarimas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0.0155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2017-12-28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Iki 2075-05-22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7.19.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"ORO NAVIGACIJA",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210060460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2014-06-23 Nuomos sutartis Nr. 3K-14-238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2017-10-30 Susitarimas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0.5762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2017-12-28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Iki 2075-06-22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Nekilnojamasis daiktas yra nekilnojamųjų kultūros vertybių teritorijoje (jų apsaugos zonoje)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2017-08-07 Kultūros paveldo departamento pranešimas Nr. 08-01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2008-03-04 Vertinimo tarybos aktas Nr.: KPD-RM-653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2017-08-24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ROBERT STUART SWANSON, gim. 1960-07-03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Nuomos sutartis Nr. 3K-14-249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0.0726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Terminas - 46 metai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2017-01-20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2014-06-30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ARŪNAS DEGUTIS, gim. 1958-07-26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ARŪNA TAUNYTĖ, gim. 1953-10-27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Nuomos sutartis Nr. 3K-14-249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0.0726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Terminas - 46 metai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2017-01-20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2014-06-30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Įkeista turtinė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Įkeitimo registratorius: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Centrinė hipotekos įstaiga,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188692535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2014-07-01 Hipotekos registro pranešimas apie įkeitimo įregistravimą Nr. 20220140049731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Įkaito davėjas - AB "VA REALS". Įkeista: Nuomos teisė į 0.0556 ha dalį žemės sklypo, pažymėta indeksu "19" . Juridinis pagrindas: 2014-03-24 Nuomos sutartis Nr. Nr. 3K-14-130, 2018-01-02 susitarimas pakeisti sutartį, su visais vėlesniais nuomos sutarties pakeitimais ir papildymais. Nuomos teisė į 0.2075 ha ploto žemės sklypo dalį, pažymėtą indeksu "23", ir 0,0241 ha ploto bendro naudojimo žemės sklypo dalį, pažymėtą indeksu "B"; Juridinis pagrindas: 2014-03-24 Nuomos sutartis Nr. Nr. 3K-14-131, 2018-01-02 susitarimas pakeisti sutartį, su visais vėlesniais nuomos sutarties pakeitimais ir papildymais. Nuomos teisė į 0.0516 ha ploto žemės sklypo dalį, pažymėtą indeksu "28", ir 0,0060 ha ploto bendro naudojimo žemės sklypo dalį (iš žemės sklypo dalies, pažymėtos indeksu "B"); Juridinis pagrindas: 2014-03-24 Nuomos sutartis Nr. Nr. 3K-14-132, 2018-01-02 susitarimas pakeisti sutartį, su visais vėlesniais nuomos sutarties pakeitimais ir papildymais. Nuomos teisė į 0.4004 ha ploto žemės sklypo dalį, pažymėtą indeksu "41", ir 0,0391 ha ploto bendro naudojimo žemės sklypo dalį (iš žemės sklypo dalies, pažymėtos indeksu "C"); Juridinis pagrindas: 2014-03-24 Nuomos sutartis Nr. Nr. 3K-14-135, su visais vėlesniais šios sutarties pakeitimais ir papildymais. 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lastRenderedPageBreak/>
              <w:t>Nuomos teisė į 0.7896 ha ploto žemės sklypo dalį, pažymėtą indeksu "45", ir 0,0772 ha ploto bendro naudojimo žemės sklypo dalį (iš žemės sklypo dalies, pažymėtos indeksu "C"); Juridinis pagrindas: 2014-03-24 Nuomos sutartis Nr. Nr. 3K-14-136, 2018-01-02 susitarimas pakeisti sutartį, 2018-12-10 susitarimas Nr. 3K-18-492, su visais vėlesniais nuomos sutarties pakeitimais ir papildymais. 2014-10-27 pranešimas Nr.: 10000001141412 apie Turtinės teisės įkeitimo pakeitimą, kodas: 20220140080560 2015-08-06 pranešimas Nr.: 10000001197017 apie Turtinės teisės įkeitimo pakeitimą, kodas: 20220150043815. 2019-03-25 pranešimas Nr.: 10000001464937 apie Turtinės teisės įkeitimo pakeitimą, kodas: 20220190092079.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Įkeista turtinė teisė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Įkeitimo registratorius: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Valstybės įmonė Centrinė hipotekos įstaiga,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188692535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Hipotekos registro pranešimas apie įkeitimo įregistravimą Nr. 20220140048476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Įkaito davėjas - UAB "VA REALS", 300085758. 2014-10-21 2015-08-06 2016-11-23 2019-03-21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dok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kodai: 20220140079386 20220150043816: 20220160087441 20220190090133. Nuomos teisė į 0.0556 ha d.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''19''.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.: 2014-03-24 Nuomos sutartis Nr. 3K-14-130, 2018-01-02 susitarimas,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Nuomos teisė į 0.2075 ha ploto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''23'', ir 0,0241 ha ploto bendro naudojimo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''B''.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.: 2014-03-24 Nuomos sutartis Nr. 3K-14-131, 2018-01-02 susitarimas,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Nuomos teisė į 0.0516 ha ploto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''28'', ir 0,0060 ha ploto bendro naudojimo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d.(iš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''B'').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.: 2014-03-24 Nuomos sutartis Nr. 3K-14-132, 2018-01-02 susitarimas,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Nuomos teisė į 0.7666 ha ploto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??35??, ir 0,0750 ha ploto bendro naudojimo žemės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d.(iš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''C'').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.: 2014-03-24 Nuomos sutartis Nr. 3K-14-133, 2018-01-02 susitarimas,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Nuomos teisė į 0.5533 ha ploto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dalį,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''37'', ir 0,0541 ha ploto bendro naudojimo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dalį (iš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''C'').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.: 2014-03-24 Nuomos sutartis Nr. 3K-14-134, 2018-01-02 susitarimas,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Nuomos teisė į 0.4004 ha ploto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''41'', ir 0,0391 ha ploto bendro naudojimo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 (iš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''C''). Pagrindas: 2014-03-24 Nuomos sutartis Nr. 3K-14-135, 2018-01-02 susitarimas,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Nuomos teisė į 0.7896 ha ploto ž.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''45'', ir 0,0772 ha ploto bendro naudojimo žemės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 (iš žemės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skl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d.,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paž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''C'').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Pagr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.: 2014-03-24 Nuomos sutartis Nr. 3K-14-136, 2018-12-10 susitarimas Nr. 3K-18-492, su visais vėlesniais nuomos sutarties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pakeit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papild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UAB "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Avia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Catering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110381846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2008-10-30 Nuomos sutartis Nr. 3F-213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0.1153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"LITCARGUS",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110530770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2014-08-25 Pirkimo - pardavimo sutartis Nr. 4285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0.4434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Terminas- 14 metų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AirInn Vilnius, UAB,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302631825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2013-05-31 Apygardos teismo nutartis Nr. 2-602-232/13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2014-02-03 Įsakymas Nr. 11R-19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0.3758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Išnuomojamos žemės sklypo dalys (sudarančios dalį dalies 1-2-3): "Dalis 2", kurios plotas 0,0844 ha ir "Dalis 2B", kurios plotas 0,2914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Iki 2021-06-20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Bendra Lietuvos-JAV įmonė uždaroji akcinė bendrovė "Adelita",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110488378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2013-05-31 Apygardos teismo nutartis Nr. 2-602-232/13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2014-02-03 Įsakymas Nr. 11R-19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0.2597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Išnuomojamos žemės sklypo dalys (sudarančios dalį dalies 1-2-3): "Dalis 1", kurios plotas 0,1620 ha ir "Dalis 1B", kurios plotas 0,0977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Iki 2080-12-31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7.29.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Įsiteisėjęs teismo sprendimas (nutartis), turintis įtakos nekilnojamojo daikto teisiniam statusui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Vilniaus apygardos teismas,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193312970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2013-05-31 Apygardos teismo nutartis Nr. 2-602-232/13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Dėl taikos sutarties patvirtinimo ir civilinės bylos Nr. 2-602-232/13 dalyje nutraukimo bei taikytų laikinųjų apsaugos priemonių pakeitimo (taikytų laikinųjų apsaugos priemonių mastas nurodytas sutartyje).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7.30.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AB "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flyLAL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-Lithuanian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Airlines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120863887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2007-03-27 Nuomos sutartis Nr. 9812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0.722 ha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8. Žymos: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8.1.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Kitos prievolės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2014-06-30 Sutartis Nr. JŠ-6487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Tarp kreditoriaus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Pohjola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Bank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plc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 ir skolininko AB ''FL Technics'' sudaryta sutartis, kurioje nustatyti apribojimai be išankstinio kreditoriaus raštiško sutikimo disponuoti teisėmis, kylančiomis iš žemės sklypo nuomos sutarties (-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čių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) ir kt.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2015-08-04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9. Teritorijos, kuriose taikomos specialiosios žemės naudojimo sąlygos: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Aerodromo apsaugos zonos (III skyrius, pirmasis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329905.00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Geležinkelio kelių ir jų įrenginių, geležinkelio želdinių apsaugos zonos (III skyrius, trečiasis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10289.00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Vandens tiekimo ir nuotekų, paviršinių nuotekų tvarkymo infrastruktūros apsaugos zonos (III skyrius, dešimtasis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108408.00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Požeminio vandens vandenviečių apsaugos zonos (VI skyrius, vienuoliktasis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134950.00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Šilumos perdavimo tinklų apsaugos zonos (III skyrius, dvyliktasis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30600.00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Elektros tinklų apsaugos zonos (III skyrius, ketvirtasis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lastRenderedPageBreak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42226.00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Viešųjų ryšių tinklų elektroninių ryšių infrastruktūros apsaugos zonos (III skyrius, vienuoliktasis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41549.00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9.8.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Kultūros paveldo objektų ir vietovių teritorijos, jų apsaugos zonos (V skyrius, pirmasis skirsnis)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2019-06-06 Lietuvos Respublikos specialiųjų žemės naudojimo sąlygų įstatymas Nr. XIII-2166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2019-12-19 Lietuvos Respublikos žemės ūkio ministro įsakymas Nr. 3D-711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3000.00 kv. m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10. Daikto registravimas ir kadastro žymos: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Kadastro duomenų tikslinimas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GEDIMINAS ŠPIKLYS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2009-02-10 Kvalifikacijos pažymėjimas Nr. 2M-M-849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2020-03-18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2020-05-28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Išduotas statybą leidžiantis dokumentas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4400-4585-9387, aprašyti p. 2.5.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2020-03-23 Informacinės sistemos "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Infostatyba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" pranešimas Nr. LRS-01-200323-00047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Rekonstravimas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2020-03-23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4400-4585-9354, aprašyti p. 2.22.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2019-08-12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2019-08-14 Deklaracija apie statybos užbaigimą / paskirties pakeitimą Nr. 1TD-309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2019-08-19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GEDIMINAS ŠPIKLYS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4400-4585-9354, aprašyti p. 2.22.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2009-02-10 Kvalifikacijos pažymėjimas Nr. 2M-M-849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2019-08-12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2019-08-19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Rekonstrukcija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1098-0021-7012, aprašyti p. 2.10.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2017-08-18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4400-4585-9398, aprašyti p. 2.20.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4400-4585-9406, aprašyti p. 2.6.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INETA APONIENĖ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4400-4585-9398, aprašyti p. 2.20.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4400-4585-9406, aprašyti p. 2.6.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2014-11-21 Kvalifikacijos pažymėjimas Nr. 2M-M-2168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2017-09-11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tinklai Nr. 4400-4712-3437, aprašyti p. 2.3.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2017-08-18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ANGELIJA RANCEVIENĖ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inžineriniai tinklai Nr. 4400-4712-3437, aprašyti p. 2.3.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1098-0021-7012, aprašyti p. 2.10.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2008-07-25 Kvalifikacijos pažymėjimas Nr. 2M-M-573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2017-08-18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4400-4585-9387, aprašyti p. 2.5.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2017-09-11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INETA APONIENĖ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4400-4585-9387, aprašyti p. 2.5.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2014-11-21 Kvalifikacijos pažymėjimas Nr. 2M-M-2168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2017-09-11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INETA APONIENĖ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4400-4757-9740, aprašyti p. 2.23.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4400-4757-9754, aprašyti p. 2.26.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4400-4757-9760, aprašyti p. 2.27.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4400-4757-9793, aprašyti p. 2.25.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2014-11-21 Kvalifikacijos pažymėjimas Nr. 2M-M-2168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2017-09-05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4400-4757-9740, aprašyti p. 2.23.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4400-4757-9754, aprašyti p. 2.26.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4400-4757-9760, aprašyti p. 2.27.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nuotekų šalinimo tinklai Nr. 4400-4757-9793, aprašyti p. 2.25.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2017-09-05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2018-01-09 Statybos užbaigimo aktas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4400-4948-0302, aprašyti p. 2.8.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2018-07-11 Deklaracija apie statybos užbaigimą / paskirties pakeitimą Nr. 6R-2015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4400-4934-9948, aprašyti p. 2.9.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1994-12-05 Įsakymas Nr. 458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2018-02-20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4400-4934-9926, aprašyti p. 2.12.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1994-12-05 Įsakymas Nr. 458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2018-02-22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4400-4934-9959, aprašyti p. 2.7.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2018-02-20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2018-07-11 Deklaracija apie statybos užbaigimą / paskirties pakeitimą Nr. 6R-2017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10.19.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4400-4934-9937, aprašyti p. 2.11.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2018-02-22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2018-07-11 Deklaracija apie statybos užbaigimą / paskirties pakeitimą Nr. 6R-2016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GEDIMINAS ŠPIKLYS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4400-4934-9948, aprašyti p. 2.9.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4400-4934-9959, aprašyti p. 2.7.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4400-4948-0302, aprašyti p. 2.8.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2009-02-10 Kvalifikacijos pažymėjimas Nr. 2M-M-849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2018-02-20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GEDIMINAS ŠPIKLYS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4400-4934-9926, aprašyti p. 2.12.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4400-4934-9937, aprašyti p. 2.11.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2009-02-10 Kvalifikacijos pažymėjimas Nr. 2M-M-849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2018-02-22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2018-08-01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GEDIMINAS ŠPIKLYS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4400-5038-9676, aprašyti p. 2.4.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2009-02-10 Kvalifikacijos pažymėjimas Nr. 2M-M-849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2018-06-19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2018-07-31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4400-5038-9676, aprašyti p. 2.4.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2018-06-19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2018-06-26 Deklaracija apie statybos užbaigimą / paskirties pakeitimą Nr. 6R-1709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2018-07-31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Išduotas statybą leidžiantis dokumentas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4400-4585-9354, aprašyti p. 2.22.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2017-04-27 Informacinės sistemos "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Infostatyba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" pranešimas Nr. LRS-01-170427-00076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Nauja statyba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2018-02-01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Išduotas statybos užbaigimo aktas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4400-4757-6714, aprašyti p. 2.24.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2018-01-09 Informacinės sistemos "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Infostatyba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" pranešimas Nr. ACCA-100-180109-00016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Nauja statyba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2018-01-09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4400-4773-4747, aprašyti p. 2.13.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2017-11-07 Deklaracija apie statybos užbaigimą / paskirties pakeitimą Nr. 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MANTAS SAULIS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4400-4355-3784, aprašyti p. 2.19.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4400-4773-4736, aprašyti p. 2.18.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4400-4773-4747, aprašyti p. 2.13.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2011-04-12 Kvalifikacijos pažymėjimas Nr. 2M-M-1218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2017-10-10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4400-4773-4736, aprašyti p. 2.18.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2017-11-07 Deklaracija apie statybos užbaigimą / paskirties pakeitimą Nr. 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10.29.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4400-4355-3784, aprašyti p. 2.19.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2017-10-10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2017-11-23 Deklaracija apie statybos užbaigimą / paskirties pakeitimą Nr. 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2017-12-01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Nustatyti nauji kadastro duomenys, kurie neįrašyti į kadastrą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Duomenis nustatė: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INETA APONIENĖ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vandentiekio tinklai Nr. 4400-4757-6714, aprašyti p. 2.24.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2014-11-21 Kvalifikacijos pažymėjimas Nr. 2M-M-2168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2017-09-05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2017-09-29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10.31.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4400-4697-9115, aprašyti p. 2.14.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lastRenderedPageBreak/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2017-08-07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2017-08-28 Deklaracija apie statybos užbaigimą / paskirties pakeitimą Nr. 2017-08-28/1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2017-09-11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10.32.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VLADISLAVAS BILINSKAS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4400-4697-9115, aprašyti p. 2.14.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2008-07-11 Kvalifikacijos pažymėjimas Nr. 2M-M-455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2017-08-07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2017-09-11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10.33.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4400-3154-9201, aprašyti p. 2.17.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4400-3154-9234, aprašyti p. 2.15.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4400-3165-7186, aprašyti p. 2.16.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2014-12-19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2017-02-23 Deklaracija apie statybos užbaigimą / paskirties pakeitimą Nr. 01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2017-03-02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10.34.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EUGENIJUS BUDRYS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kiti statiniai Nr. 4400-3154-9201, aprašyti p. 2.17.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4400-3154-9234, aprašyti p. 2.15.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kiti statiniai Nr. 4400-3165-7186, aprašyti p. 2.16.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2008-06-11 Kvalifikacijos pažymėjimas Nr. 2M-M-282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2014-12-19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2017-03-02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10.35.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ROBERTAS JASNAUSKAS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kelias (gatvė) Nr. 4400-4275-3480, aprašytas p. 2.21.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2011-09-09 Kvalifikacijos pažymėjimas Nr. 2M-M-1684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2016-07-25 Nekilnojamojo daikto kadastro duomenų byla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2016-10-03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10.36.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kelias (gatvė) Nr. 4400-4275-3480, aprašytas p. 2.21.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2016-07-25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2016-10-03 Deklaracija apie statybos užbaigimą / paskirties pakeitimą Nr. ADEL/16/10/03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2016-10-03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10.37.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naujas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pastatas Nr. 4400-4107-2864, aprašytas p. 2.2.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2016-02-12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2016-04-04 Statybos užbaigimo aktas Nr. SUA-122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2016-05-19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10.38.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 xml:space="preserve">UAB "BALTIJOS MATAVIMŲ ORGANIZACIJA", </w:t>
            </w:r>
            <w:proofErr w:type="spellStart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a.k</w:t>
            </w:r>
            <w:proofErr w:type="spellEnd"/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. 302422672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pastatas Nr. 4400-4107-2864, aprašytas p. 2.2.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2016-02-12 Nekilnojamojo daikto kadastro duomenų byla</w:t>
            </w: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br/>
              <w:t>Kvalifikacijos pažymėjimas Nr. 2M-M-1959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2016-05-19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10.39.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Išduotas pastato (jo dalies) energinio naudingumo sertifikatas (kadastro žyma)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pastatas Nr. 4400-4107-2864, aprašytas p. 2.2.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2016-02-25 Statybos produkcijos sertifikavimo centro pranešimas Nr. SN-0198-01379/0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2016-02-25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2016-02-24 iki 2026-02-24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0220B2" w:rsidRPr="000220B2" w:rsidTr="000220B2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8"/>
              <w:gridCol w:w="39"/>
            </w:tblGrid>
            <w:tr w:rsidR="000220B2" w:rsidRPr="000220B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  <w:r w:rsidRPr="000220B2"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  <w:t>10.40.</w:t>
                  </w:r>
                </w:p>
              </w:tc>
              <w:tc>
                <w:tcPr>
                  <w:tcW w:w="0" w:type="auto"/>
                  <w:hideMark/>
                </w:tcPr>
                <w:p w:rsidR="000220B2" w:rsidRPr="000220B2" w:rsidRDefault="000220B2" w:rsidP="000220B2">
                  <w:pPr>
                    <w:spacing w:after="0" w:line="240" w:lineRule="auto"/>
                    <w:rPr>
                      <w:rFonts w:ascii="Arial Baltic" w:eastAsia="Times New Roman" w:hAnsi="Arial Baltic" w:cs="Arial Baltic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Suformuotas padalijimo būdu (daikto registravimas)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žemės sklypas Nr. 4400-3896-5114, aprašytas p. 2.1.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2015-07-15 Nacionalinės žemės tarnybos teritorinio skyriaus vedėjo sprendimas Nr. 49SK-1263-(14.49.109.)</w:t>
            </w:r>
          </w:p>
        </w:tc>
      </w:tr>
      <w:tr w:rsidR="000220B2" w:rsidRPr="000220B2" w:rsidTr="000220B2">
        <w:trPr>
          <w:tblCellSpacing w:w="0" w:type="dxa"/>
        </w:trPr>
        <w:tc>
          <w:tcPr>
            <w:tcW w:w="0" w:type="auto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b/>
                <w:bCs/>
                <w:sz w:val="20"/>
                <w:szCs w:val="20"/>
                <w:lang w:eastAsia="lt-LT"/>
              </w:rPr>
              <w:t>Nuo 2015-07-22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Arial Baltic" w:eastAsia="Times New Roman" w:hAnsi="Arial Baltic" w:cs="Arial Baltic"/>
          <w:color w:val="000000"/>
          <w:sz w:val="9"/>
          <w:szCs w:val="9"/>
          <w:lang w:eastAsia="lt-LT"/>
        </w:rPr>
      </w:pP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11. Registro pastabos ir nuorodos: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302"/>
      </w:tblGrid>
      <w:tr w:rsidR="000220B2" w:rsidRPr="000220B2" w:rsidTr="000220B2">
        <w:trPr>
          <w:tblCellSpacing w:w="0" w:type="dxa"/>
        </w:trPr>
        <w:tc>
          <w:tcPr>
            <w:tcW w:w="240" w:type="dxa"/>
            <w:vAlign w:val="center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Statiniai - Registro Nr. 44/1603136, Nr. 44/2409519, Nr. 44/2409520, Nr. 44/2409521, Nr. 44/2409522, Nr. 44/2411094, Nr. 1/28264, Nr. 10/319069, Nr. 10/196547, Nr. 10/196539, Nr. 10/196545, Nr. 10/196546, Nr. 10/196540, Nr. 10/196541, Nr. 44/1988815. Žemės sklypo ribos kerta statinius, unikalūs Nr. 4400-5379-5005, Nr. 4400-5379-5016, Nr. 4400-0898-5678.</w:t>
            </w:r>
          </w:p>
        </w:tc>
      </w:tr>
    </w:tbl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12. Kita informacija:</w:t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t> įrašų nėra</w:t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  <w:r w:rsidRPr="000220B2">
        <w:rPr>
          <w:rFonts w:ascii="Arial Baltic" w:eastAsia="Times New Roman" w:hAnsi="Arial Baltic" w:cs="Arial Baltic"/>
          <w:b/>
          <w:bCs/>
          <w:color w:val="000000"/>
          <w:sz w:val="20"/>
          <w:szCs w:val="20"/>
          <w:lang w:eastAsia="lt-LT"/>
        </w:rPr>
        <w:t>13. Informacija apie duomenų sandoriui tikslinimą:</w:t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t> įrašų nėra</w:t>
      </w:r>
      <w:r w:rsidRPr="000220B2">
        <w:rPr>
          <w:rFonts w:ascii="Arial Baltic" w:eastAsia="Times New Roman" w:hAnsi="Arial Baltic" w:cs="Arial Baltic"/>
          <w:color w:val="000000"/>
          <w:sz w:val="20"/>
          <w:szCs w:val="20"/>
          <w:lang w:eastAsia="lt-LT"/>
        </w:rPr>
        <w:br/>
      </w:r>
    </w:p>
    <w:p w:rsidR="000220B2" w:rsidRPr="000220B2" w:rsidRDefault="000220B2" w:rsidP="0002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6"/>
        <w:gridCol w:w="1230"/>
        <w:gridCol w:w="4496"/>
      </w:tblGrid>
      <w:tr w:rsidR="000220B2" w:rsidRPr="000220B2" w:rsidTr="000220B2">
        <w:trPr>
          <w:tblCellSpacing w:w="15" w:type="dxa"/>
        </w:trPr>
        <w:tc>
          <w:tcPr>
            <w:tcW w:w="0" w:type="auto"/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Dokumentą atspausdino</w:t>
            </w:r>
          </w:p>
        </w:tc>
        <w:tc>
          <w:tcPr>
            <w:tcW w:w="1200" w:type="dxa"/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bottom"/>
            <w:hideMark/>
          </w:tcPr>
          <w:p w:rsidR="000220B2" w:rsidRPr="000220B2" w:rsidRDefault="000220B2" w:rsidP="000220B2">
            <w:pPr>
              <w:spacing w:after="0" w:line="240" w:lineRule="auto"/>
              <w:jc w:val="right"/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</w:pPr>
            <w:r w:rsidRPr="000220B2">
              <w:rPr>
                <w:rFonts w:ascii="Arial Baltic" w:eastAsia="Times New Roman" w:hAnsi="Arial Baltic" w:cs="Arial Baltic"/>
                <w:sz w:val="20"/>
                <w:szCs w:val="20"/>
                <w:lang w:eastAsia="lt-LT"/>
              </w:rPr>
              <w:t>JUSTĖ VALANČIAUSKIENĖ</w:t>
            </w:r>
          </w:p>
        </w:tc>
      </w:tr>
    </w:tbl>
    <w:p w:rsidR="001235BA" w:rsidRDefault="001235BA"/>
    <w:sectPr w:rsidR="001235BA" w:rsidSect="007944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B2" w:rsidRDefault="000220B2" w:rsidP="000220B2">
      <w:pPr>
        <w:spacing w:after="0" w:line="240" w:lineRule="auto"/>
      </w:pPr>
      <w:r>
        <w:separator/>
      </w:r>
    </w:p>
  </w:endnote>
  <w:endnote w:type="continuationSeparator" w:id="0">
    <w:p w:rsidR="000220B2" w:rsidRDefault="000220B2" w:rsidP="0002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ic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B2" w:rsidRDefault="000220B2" w:rsidP="000220B2">
      <w:pPr>
        <w:spacing w:after="0" w:line="240" w:lineRule="auto"/>
      </w:pPr>
      <w:r>
        <w:separator/>
      </w:r>
    </w:p>
  </w:footnote>
  <w:footnote w:type="continuationSeparator" w:id="0">
    <w:p w:rsidR="000220B2" w:rsidRDefault="000220B2" w:rsidP="0002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B2"/>
    <w:rsid w:val="000220B2"/>
    <w:rsid w:val="001235BA"/>
    <w:rsid w:val="007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AB204D-AC27-4286-A6DC-AF5EF103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br">
    <w:name w:val="nobr"/>
    <w:basedOn w:val="DefaultParagraphFont"/>
    <w:rsid w:val="000220B2"/>
  </w:style>
  <w:style w:type="paragraph" w:styleId="NormalWeb">
    <w:name w:val="Normal (Web)"/>
    <w:basedOn w:val="Normal"/>
    <w:uiPriority w:val="99"/>
    <w:semiHidden/>
    <w:unhideWhenUsed/>
    <w:rsid w:val="000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41843</Words>
  <Characters>23852</Characters>
  <Application>Microsoft Office Word</Application>
  <DocSecurity>0</DocSecurity>
  <Lines>198</Lines>
  <Paragraphs>131</Paragraphs>
  <ScaleCrop>false</ScaleCrop>
  <Company/>
  <LinksUpToDate>false</LinksUpToDate>
  <CharactersWithSpaces>65564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Valančiauskienė</dc:creator>
  <cp:keywords/>
  <dc:description/>
  <cp:lastModifiedBy>Justė Valančiauskienė</cp:lastModifiedBy>
  <cp:revision>1</cp:revision>
  <dcterms:created xsi:type="dcterms:W3CDTF">2020-08-31T09:49:00Z</dcterms:created>
  <dcterms:modified xsi:type="dcterms:W3CDTF">2020-08-31T09:50:00Z</dcterms:modified>
</cp:coreProperties>
</file>